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"/>
        <w:gridCol w:w="3402"/>
        <w:gridCol w:w="4252"/>
        <w:gridCol w:w="4252"/>
        <w:gridCol w:w="4252"/>
        <w:gridCol w:w="3402"/>
        <w:gridCol w:w="467"/>
        <w:gridCol w:w="467"/>
        <w:gridCol w:w="467"/>
        <w:gridCol w:w="467"/>
        <w:gridCol w:w="472"/>
      </w:tblGrid>
      <w:tr xmlns:wp14="http://schemas.microsoft.com/office/word/2010/wordml" w:rsidR="00DB4EAC" w:rsidTr="5219211D" w14:paraId="716A36C5" wp14:textId="77777777">
        <w:tc>
          <w:tcPr>
            <w:tcW w:w="22338" w:type="dxa"/>
            <w:gridSpan w:val="11"/>
            <w:tcMar/>
            <w:vAlign w:val="center"/>
          </w:tcPr>
          <w:p w:rsidR="00DB4EAC" w:rsidP="00174D62" w:rsidRDefault="00DB4EAC" w14:paraId="60C7B61C" wp14:textId="77777777">
            <w:pPr>
              <w:jc w:val="center"/>
              <w:rPr>
                <w:sz w:val="36"/>
              </w:rPr>
            </w:pPr>
            <w:r>
              <w:rPr>
                <w:sz w:val="36"/>
              </w:rPr>
              <w:t>Technology Progression Ladder</w:t>
            </w:r>
          </w:p>
        </w:tc>
      </w:tr>
      <w:tr xmlns:wp14="http://schemas.microsoft.com/office/word/2010/wordml" w:rsidR="00903154" w:rsidTr="5219211D" w14:paraId="1D53E94D" wp14:textId="77777777">
        <w:tc>
          <w:tcPr>
            <w:tcW w:w="22338" w:type="dxa"/>
            <w:gridSpan w:val="11"/>
            <w:tcMar/>
            <w:vAlign w:val="center"/>
          </w:tcPr>
          <w:p w:rsidRPr="00903154" w:rsidR="00903154" w:rsidP="00903154" w:rsidRDefault="00903154" w14:paraId="4CDA7AEA" wp14:textId="77777777">
            <w:r w:rsidRPr="00903154">
              <w:rPr>
                <w:b/>
              </w:rPr>
              <w:t>Advice note</w:t>
            </w:r>
            <w:r w:rsidRPr="00903154">
              <w:t xml:space="preserve"> - When deciding where to place students on the ladder a holistic approach may be needed since it is unlikely all areas will be met to the same standard. </w:t>
            </w:r>
          </w:p>
        </w:tc>
      </w:tr>
      <w:tr xmlns:wp14="http://schemas.microsoft.com/office/word/2010/wordml" w:rsidR="00B72BFA" w:rsidTr="5219211D" w14:paraId="5B6459F7" wp14:textId="77777777">
        <w:tc>
          <w:tcPr>
            <w:tcW w:w="438" w:type="dxa"/>
            <w:tcMar/>
            <w:vAlign w:val="center"/>
          </w:tcPr>
          <w:p w:rsidR="00DB4EAC" w:rsidP="00174D62" w:rsidRDefault="00DB4EAC" w14:paraId="672A6659" wp14:textId="77777777">
            <w:pPr>
              <w:jc w:val="center"/>
            </w:pPr>
          </w:p>
        </w:tc>
        <w:tc>
          <w:tcPr>
            <w:tcW w:w="3402" w:type="dxa"/>
            <w:tcMar/>
            <w:vAlign w:val="center"/>
          </w:tcPr>
          <w:p w:rsidR="00DB4EAC" w:rsidP="00174D62" w:rsidRDefault="00DB4EAC" w14:paraId="12F96E24" wp14:textId="77777777">
            <w:pPr>
              <w:jc w:val="center"/>
            </w:pPr>
            <w:r>
              <w:t>DESIGN</w:t>
            </w:r>
            <w:r w:rsidR="00745AD5">
              <w:t xml:space="preserve"> &amp; DEVELOPMENT</w:t>
            </w:r>
          </w:p>
        </w:tc>
        <w:tc>
          <w:tcPr>
            <w:tcW w:w="4252" w:type="dxa"/>
            <w:tcMar/>
            <w:vAlign w:val="center"/>
          </w:tcPr>
          <w:p w:rsidR="00745AD5" w:rsidP="00745AD5" w:rsidRDefault="00745AD5" w14:paraId="4ED7D2DE" wp14:textId="77777777">
            <w:pPr>
              <w:jc w:val="center"/>
            </w:pPr>
            <w:r>
              <w:t>MAKING SKILLS</w:t>
            </w:r>
          </w:p>
          <w:p w:rsidR="00DB4EAC" w:rsidP="00745AD5" w:rsidRDefault="00DB4EAC" w14:paraId="5FA087C9" wp14:textId="77777777">
            <w:pPr>
              <w:jc w:val="center"/>
            </w:pPr>
            <w:r>
              <w:t>(</w:t>
            </w:r>
            <w:r w:rsidRPr="00FE1B70">
              <w:rPr>
                <w:sz w:val="20"/>
              </w:rPr>
              <w:t>practical outcomes</w:t>
            </w:r>
            <w:r>
              <w:t>)</w:t>
            </w:r>
          </w:p>
        </w:tc>
        <w:tc>
          <w:tcPr>
            <w:tcW w:w="4252" w:type="dxa"/>
            <w:shd w:val="clear" w:color="auto" w:fill="auto"/>
            <w:tcMar/>
            <w:vAlign w:val="center"/>
          </w:tcPr>
          <w:p w:rsidR="00DB4EAC" w:rsidP="00174D62" w:rsidRDefault="00DB4EAC" w14:paraId="5614CD21" wp14:textId="77777777">
            <w:pPr>
              <w:jc w:val="center"/>
            </w:pPr>
            <w:r>
              <w:t>SPECIFICATION &amp; PLAN FOR MANUFACTURE</w:t>
            </w:r>
          </w:p>
        </w:tc>
        <w:tc>
          <w:tcPr>
            <w:tcW w:w="4252" w:type="dxa"/>
            <w:shd w:val="clear" w:color="auto" w:fill="auto"/>
            <w:tcMar/>
            <w:vAlign w:val="center"/>
          </w:tcPr>
          <w:p w:rsidR="00DB4EAC" w:rsidP="00174D62" w:rsidRDefault="009A7C34" w14:paraId="371FC618" wp14:textId="77777777">
            <w:pPr>
              <w:jc w:val="center"/>
            </w:pPr>
            <w:r>
              <w:t xml:space="preserve">Needs checking 13/11/19 </w:t>
            </w:r>
            <w:r w:rsidR="00DB4EAC">
              <w:t>EVALUATION, TESTING &amp; MODIFICATION</w:t>
            </w:r>
          </w:p>
        </w:tc>
        <w:tc>
          <w:tcPr>
            <w:tcW w:w="3402" w:type="dxa"/>
            <w:tcMar/>
            <w:vAlign w:val="center"/>
          </w:tcPr>
          <w:p w:rsidR="00DB4EAC" w:rsidP="00174D62" w:rsidRDefault="00DB4EAC" w14:paraId="3A0FFA0F" wp14:textId="77777777">
            <w:pPr>
              <w:jc w:val="center"/>
            </w:pPr>
            <w:r>
              <w:t>TECHNICAL KNOWLEDGE (TK)</w:t>
            </w:r>
          </w:p>
        </w:tc>
        <w:tc>
          <w:tcPr>
            <w:tcW w:w="467" w:type="dxa"/>
            <w:tcMar/>
          </w:tcPr>
          <w:p w:rsidR="00DB4EAC" w:rsidP="00174D62" w:rsidRDefault="00DB4EAC" w14:paraId="75697EEC" wp14:textId="77777777">
            <w:pPr>
              <w:jc w:val="center"/>
            </w:pPr>
            <w:r>
              <w:t>7</w:t>
            </w:r>
          </w:p>
        </w:tc>
        <w:tc>
          <w:tcPr>
            <w:tcW w:w="467" w:type="dxa"/>
            <w:tcMar/>
          </w:tcPr>
          <w:p w:rsidR="00DB4EAC" w:rsidP="00174D62" w:rsidRDefault="00DB4EAC" w14:paraId="44B0A208" wp14:textId="77777777">
            <w:pPr>
              <w:jc w:val="center"/>
            </w:pPr>
            <w:r>
              <w:t>8</w:t>
            </w:r>
          </w:p>
        </w:tc>
        <w:tc>
          <w:tcPr>
            <w:tcW w:w="467" w:type="dxa"/>
            <w:tcMar/>
          </w:tcPr>
          <w:p w:rsidR="00DB4EAC" w:rsidP="00174D62" w:rsidRDefault="00DB4EAC" w14:paraId="2B2B7304" wp14:textId="77777777">
            <w:pPr>
              <w:jc w:val="center"/>
            </w:pPr>
            <w:r>
              <w:t>9</w:t>
            </w:r>
          </w:p>
        </w:tc>
        <w:tc>
          <w:tcPr>
            <w:tcW w:w="467" w:type="dxa"/>
            <w:tcMar/>
          </w:tcPr>
          <w:p w:rsidR="00DB4EAC" w:rsidP="00174D62" w:rsidRDefault="00DB4EAC" w14:paraId="5D369756" wp14:textId="77777777">
            <w:pPr>
              <w:jc w:val="center"/>
            </w:pPr>
            <w:r>
              <w:t>10</w:t>
            </w:r>
          </w:p>
        </w:tc>
        <w:tc>
          <w:tcPr>
            <w:tcW w:w="472" w:type="dxa"/>
            <w:tcMar/>
          </w:tcPr>
          <w:p w:rsidR="00DB4EAC" w:rsidP="00174D62" w:rsidRDefault="00DB4EAC" w14:paraId="4737E36C" wp14:textId="77777777">
            <w:pPr>
              <w:jc w:val="center"/>
            </w:pPr>
            <w:r>
              <w:t>11</w:t>
            </w:r>
          </w:p>
        </w:tc>
      </w:tr>
      <w:tr xmlns:wp14="http://schemas.microsoft.com/office/word/2010/wordml" w:rsidRPr="009C6E79" w:rsidR="00B72BFA" w:rsidTr="5219211D" w14:paraId="41E4D319" wp14:textId="77777777">
        <w:trPr>
          <w:cantSplit/>
          <w:trHeight w:val="1134"/>
        </w:trPr>
        <w:tc>
          <w:tcPr>
            <w:tcW w:w="438" w:type="dxa"/>
            <w:tcMar/>
            <w:vAlign w:val="center"/>
          </w:tcPr>
          <w:p w:rsidRPr="009C6E79" w:rsidR="00DB4EAC" w:rsidP="00174D62" w:rsidRDefault="00DB4EAC" w14:paraId="4E38DA38" wp14:textId="77777777">
            <w:pPr>
              <w:jc w:val="center"/>
              <w:rPr>
                <w:sz w:val="20"/>
                <w:szCs w:val="20"/>
              </w:rPr>
            </w:pPr>
            <w:r w:rsidRPr="009C6E79">
              <w:rPr>
                <w:sz w:val="20"/>
                <w:szCs w:val="20"/>
              </w:rPr>
              <w:t>&lt;1</w:t>
            </w:r>
          </w:p>
        </w:tc>
        <w:tc>
          <w:tcPr>
            <w:tcW w:w="3402" w:type="dxa"/>
            <w:tcMar/>
          </w:tcPr>
          <w:p w:rsidRPr="002F566A" w:rsidR="00DB4EAC" w:rsidP="0075427C" w:rsidRDefault="00DB4EAC" w14:paraId="29DA997C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No designs of their own generated.</w:t>
            </w:r>
            <w:r w:rsidRPr="002F566A" w:rsidR="00082425">
              <w:rPr>
                <w:sz w:val="20"/>
                <w:szCs w:val="20"/>
              </w:rPr>
              <w:t xml:space="preserve"> May work from an existing idea or be given a focussed practical task.</w:t>
            </w:r>
          </w:p>
        </w:tc>
        <w:tc>
          <w:tcPr>
            <w:tcW w:w="4252" w:type="dxa"/>
            <w:tcMar/>
          </w:tcPr>
          <w:p w:rsidRPr="002F566A" w:rsidR="00DB4EAC" w:rsidP="0075427C" w:rsidRDefault="00DB4EAC" w14:paraId="4BE470B0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Incomplete outcome</w:t>
            </w:r>
          </w:p>
          <w:p w:rsidRPr="002F566A" w:rsidR="00DB4EAC" w:rsidP="0075427C" w:rsidRDefault="00DB4EAC" w14:paraId="606187DC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Very low level of skills and understanding</w:t>
            </w:r>
            <w:r w:rsidRPr="002F566A" w:rsidR="00935060">
              <w:rPr>
                <w:sz w:val="20"/>
                <w:szCs w:val="20"/>
              </w:rPr>
              <w:t>.</w:t>
            </w:r>
          </w:p>
          <w:p w:rsidRPr="002F566A" w:rsidR="00DB4EAC" w:rsidP="0075427C" w:rsidRDefault="00DB4EAC" w14:paraId="5CE391A9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Needs to be shown each stage</w:t>
            </w:r>
          </w:p>
          <w:p w:rsidRPr="002F566A" w:rsidR="00DB4EAC" w:rsidP="0075427C" w:rsidRDefault="00DB4EAC" w14:paraId="440A14E1" wp14:textId="5DF81A66">
            <w:pPr>
              <w:rPr>
                <w:sz w:val="20"/>
                <w:szCs w:val="20"/>
              </w:rPr>
            </w:pPr>
            <w:r w:rsidRPr="5219211D" w:rsidR="00DB4EAC">
              <w:rPr>
                <w:sz w:val="20"/>
                <w:szCs w:val="20"/>
              </w:rPr>
              <w:t>- The need for safety in the workshop is understood</w:t>
            </w:r>
            <w:r w:rsidRPr="5219211D" w:rsidR="00935060">
              <w:rPr>
                <w:sz w:val="20"/>
                <w:szCs w:val="20"/>
              </w:rPr>
              <w:t>.</w:t>
            </w:r>
            <w:r w:rsidRPr="5219211D" w:rsidR="48A0EFC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252" w:type="dxa"/>
            <w:shd w:val="clear" w:color="auto" w:fill="auto"/>
            <w:tcMar/>
          </w:tcPr>
          <w:p w:rsidRPr="002F566A" w:rsidR="002A05E1" w:rsidP="002A05E1" w:rsidRDefault="002A05E1" w14:paraId="731EE6B1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Not focussed on at this level.</w:t>
            </w:r>
          </w:p>
          <w:p w:rsidRPr="002F566A" w:rsidR="00DB4EAC" w:rsidP="00903154" w:rsidRDefault="002A05E1" w14:paraId="0732505B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This </w:t>
            </w:r>
            <w:r w:rsidRPr="002F566A" w:rsidR="00903154">
              <w:rPr>
                <w:sz w:val="20"/>
                <w:szCs w:val="20"/>
              </w:rPr>
              <w:t>may</w:t>
            </w:r>
            <w:r w:rsidRPr="002F566A">
              <w:rPr>
                <w:sz w:val="20"/>
                <w:szCs w:val="20"/>
              </w:rPr>
              <w:t xml:space="preserve"> n</w:t>
            </w:r>
            <w:r w:rsidRPr="002F566A" w:rsidR="00DB4EAC">
              <w:rPr>
                <w:sz w:val="20"/>
                <w:szCs w:val="20"/>
              </w:rPr>
              <w:t xml:space="preserve">ot </w:t>
            </w:r>
            <w:r w:rsidRPr="002F566A">
              <w:rPr>
                <w:sz w:val="20"/>
                <w:szCs w:val="20"/>
              </w:rPr>
              <w:t xml:space="preserve">be </w:t>
            </w:r>
            <w:r w:rsidRPr="002F566A" w:rsidR="00DB4EAC">
              <w:rPr>
                <w:sz w:val="20"/>
                <w:szCs w:val="20"/>
              </w:rPr>
              <w:t>present in their work.</w:t>
            </w:r>
            <w:r w:rsidRPr="002F56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  <w:tcMar/>
          </w:tcPr>
          <w:p w:rsidRPr="002F566A" w:rsidR="00DB4EAC" w:rsidP="0075427C" w:rsidRDefault="00DB4EAC" w14:paraId="1A27CDC4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Basic evaluation</w:t>
            </w:r>
            <w:r w:rsidRPr="002F566A" w:rsidR="00715E5D">
              <w:rPr>
                <w:sz w:val="20"/>
                <w:szCs w:val="20"/>
              </w:rPr>
              <w:t xml:space="preserve"> (may be </w:t>
            </w:r>
            <w:r w:rsidRPr="002F566A">
              <w:rPr>
                <w:sz w:val="20"/>
                <w:szCs w:val="20"/>
              </w:rPr>
              <w:t>on preformatted sheets</w:t>
            </w:r>
            <w:r w:rsidRPr="002F566A" w:rsidR="00715E5D">
              <w:rPr>
                <w:sz w:val="20"/>
                <w:szCs w:val="20"/>
              </w:rPr>
              <w:t>)</w:t>
            </w:r>
            <w:r w:rsidRPr="002F566A">
              <w:rPr>
                <w:sz w:val="20"/>
                <w:szCs w:val="20"/>
              </w:rPr>
              <w:t xml:space="preserve"> completed with assistance at end of project.</w:t>
            </w:r>
          </w:p>
          <w:p w:rsidRPr="002F566A" w:rsidR="00F22A62" w:rsidP="00F22A62" w:rsidRDefault="00715E5D" w14:paraId="529E942B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Rudimentary</w:t>
            </w:r>
            <w:r w:rsidRPr="002F566A" w:rsidR="00F22A62">
              <w:rPr>
                <w:sz w:val="20"/>
                <w:szCs w:val="20"/>
              </w:rPr>
              <w:t xml:space="preserve"> on-going evaluation and modifications can be communicated (</w:t>
            </w:r>
            <w:r w:rsidRPr="002F566A" w:rsidR="00F22A62">
              <w:rPr>
                <w:sz w:val="20"/>
                <w:szCs w:val="20"/>
              </w:rPr>
              <w:t>verbally</w:t>
            </w:r>
            <w:r w:rsidRPr="002F566A" w:rsidR="00F22A62">
              <w:rPr>
                <w:sz w:val="20"/>
                <w:szCs w:val="20"/>
              </w:rPr>
              <w:t xml:space="preserve"> or written)</w:t>
            </w:r>
          </w:p>
          <w:p w:rsidRPr="002F566A" w:rsidR="00715E5D" w:rsidP="00715E5D" w:rsidRDefault="00715E5D" w14:paraId="479E900E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Some peer assessment (verbal or written)</w:t>
            </w:r>
          </w:p>
        </w:tc>
        <w:tc>
          <w:tcPr>
            <w:tcW w:w="3402" w:type="dxa"/>
            <w:tcMar/>
          </w:tcPr>
          <w:p w:rsidRPr="002F566A" w:rsidR="00DB4EAC" w:rsidP="009E7703" w:rsidRDefault="00DB4EAC" w14:paraId="3B485EB2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Very little prior technical knowledge </w:t>
            </w:r>
            <w:r w:rsidRPr="002F566A" w:rsidR="009E7703">
              <w:rPr>
                <w:sz w:val="20"/>
                <w:szCs w:val="20"/>
              </w:rPr>
              <w:t>evident</w:t>
            </w:r>
            <w:r w:rsidRPr="002F566A">
              <w:rPr>
                <w:sz w:val="20"/>
                <w:szCs w:val="20"/>
              </w:rPr>
              <w:t>.</w:t>
            </w:r>
          </w:p>
        </w:tc>
        <w:tc>
          <w:tcPr>
            <w:tcW w:w="467" w:type="dxa"/>
            <w:shd w:val="clear" w:color="auto" w:fill="D9D9D9" w:themeFill="background1" w:themeFillShade="D9"/>
            <w:tcMar/>
            <w:textDirection w:val="btLr"/>
          </w:tcPr>
          <w:p w:rsidRPr="00F3774A" w:rsidR="00DB4EAC" w:rsidP="00F3774A" w:rsidRDefault="00F3774A" w14:paraId="6666C624" wp14:textId="77777777">
            <w:pPr>
              <w:ind w:left="113" w:right="1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101</w:t>
            </w:r>
          </w:p>
        </w:tc>
        <w:tc>
          <w:tcPr>
            <w:tcW w:w="467" w:type="dxa"/>
            <w:tcMar/>
            <w:textDirection w:val="btLr"/>
            <w:vAlign w:val="center"/>
          </w:tcPr>
          <w:p w:rsidRPr="009C6E79" w:rsidR="00DB4EAC" w:rsidP="00F3774A" w:rsidRDefault="00DB4EAC" w14:paraId="0A37501D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Mar/>
            <w:textDirection w:val="btLr"/>
            <w:vAlign w:val="center"/>
          </w:tcPr>
          <w:p w:rsidRPr="009C6E79" w:rsidR="00DB4EAC" w:rsidP="00F3774A" w:rsidRDefault="00DB4EAC" w14:paraId="5DAB6C7B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Mar/>
            <w:textDirection w:val="btLr"/>
            <w:vAlign w:val="center"/>
          </w:tcPr>
          <w:p w:rsidRPr="009C6E79" w:rsidR="00DB4EAC" w:rsidP="00F3774A" w:rsidRDefault="00DB4EAC" w14:paraId="02EB378F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Mar/>
            <w:textDirection w:val="btLr"/>
            <w:vAlign w:val="center"/>
          </w:tcPr>
          <w:p w:rsidRPr="009C6E79" w:rsidR="00DB4EAC" w:rsidP="00F3774A" w:rsidRDefault="00DB4EAC" w14:paraId="6A05A809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C6E79" w:rsidR="00B72BFA" w:rsidTr="5219211D" w14:paraId="296786CE" wp14:textId="77777777">
        <w:trPr>
          <w:cantSplit/>
          <w:trHeight w:val="1134"/>
        </w:trPr>
        <w:tc>
          <w:tcPr>
            <w:tcW w:w="438" w:type="dxa"/>
            <w:tcMar/>
            <w:vAlign w:val="center"/>
          </w:tcPr>
          <w:p w:rsidRPr="009C6E79" w:rsidR="00F3774A" w:rsidP="00F3774A" w:rsidRDefault="00F3774A" w14:paraId="649841BE" wp14:textId="77777777">
            <w:pPr>
              <w:jc w:val="center"/>
              <w:rPr>
                <w:sz w:val="20"/>
                <w:szCs w:val="20"/>
              </w:rPr>
            </w:pPr>
            <w:r w:rsidRPr="009C6E79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Mar/>
          </w:tcPr>
          <w:p w:rsidRPr="002F566A" w:rsidR="00903154" w:rsidP="00745AD5" w:rsidRDefault="00F3774A" w14:paraId="6643CEF1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Identify and understand user needs. Create a single design idea, </w:t>
            </w:r>
            <w:r w:rsidRPr="002F566A" w:rsidR="00745AD5">
              <w:rPr>
                <w:sz w:val="20"/>
                <w:szCs w:val="20"/>
              </w:rPr>
              <w:t xml:space="preserve">little or no rendering and </w:t>
            </w:r>
            <w:r w:rsidRPr="002F566A">
              <w:rPr>
                <w:sz w:val="20"/>
                <w:szCs w:val="20"/>
              </w:rPr>
              <w:t>annotation.</w:t>
            </w:r>
            <w:r w:rsidRPr="002F566A" w:rsidR="00082425">
              <w:rPr>
                <w:sz w:val="20"/>
                <w:szCs w:val="20"/>
              </w:rPr>
              <w:t xml:space="preserve"> </w:t>
            </w:r>
          </w:p>
          <w:p w:rsidRPr="002F566A" w:rsidR="00F3774A" w:rsidP="00745AD5" w:rsidRDefault="00082425" w14:paraId="1EEE3E0C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May be given a focussed practical task.</w:t>
            </w:r>
          </w:p>
        </w:tc>
        <w:tc>
          <w:tcPr>
            <w:tcW w:w="4252" w:type="dxa"/>
            <w:tcMar/>
          </w:tcPr>
          <w:p w:rsidRPr="002F566A" w:rsidR="00F3774A" w:rsidP="00F3774A" w:rsidRDefault="00F3774A" w14:paraId="1FE79783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Basic outcome, largely complete.</w:t>
            </w:r>
          </w:p>
          <w:p w:rsidRPr="002F566A" w:rsidR="00F3774A" w:rsidP="00F3774A" w:rsidRDefault="00F3774A" w14:paraId="12217296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Basic level of skill shown / required to complete.</w:t>
            </w:r>
          </w:p>
          <w:p w:rsidRPr="002F566A" w:rsidR="00F3774A" w:rsidP="00F3774A" w:rsidRDefault="00F3774A" w14:paraId="44FC6CFC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Can repeat a technique with some guidance.</w:t>
            </w:r>
          </w:p>
          <w:p w:rsidRPr="002F566A" w:rsidR="00F3774A" w:rsidP="00F3774A" w:rsidRDefault="00F3774A" w14:paraId="6B9361C9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The need for safety in the workshop is understood and always implemented.</w:t>
            </w:r>
          </w:p>
        </w:tc>
        <w:tc>
          <w:tcPr>
            <w:tcW w:w="4252" w:type="dxa"/>
            <w:shd w:val="clear" w:color="auto" w:fill="auto"/>
            <w:tcMar/>
          </w:tcPr>
          <w:p w:rsidRPr="002F566A" w:rsidR="00F3774A" w:rsidP="00F3774A" w:rsidRDefault="00F3774A" w14:paraId="273A978A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Basic design specification (most points given to student).</w:t>
            </w:r>
          </w:p>
          <w:p w:rsidRPr="002F566A" w:rsidR="00F3774A" w:rsidP="00F3774A" w:rsidRDefault="002A05E1" w14:paraId="7A146A59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Little or n</w:t>
            </w:r>
            <w:r w:rsidRPr="002F566A" w:rsidR="00F3774A">
              <w:rPr>
                <w:sz w:val="20"/>
                <w:szCs w:val="20"/>
              </w:rPr>
              <w:t xml:space="preserve">o </w:t>
            </w:r>
            <w:r w:rsidRPr="002F566A">
              <w:rPr>
                <w:sz w:val="20"/>
                <w:szCs w:val="20"/>
              </w:rPr>
              <w:t xml:space="preserve">written </w:t>
            </w:r>
            <w:r w:rsidRPr="002F566A" w:rsidR="00F3774A">
              <w:rPr>
                <w:sz w:val="20"/>
                <w:szCs w:val="20"/>
              </w:rPr>
              <w:t>planning expected.</w:t>
            </w:r>
          </w:p>
        </w:tc>
        <w:tc>
          <w:tcPr>
            <w:tcW w:w="4252" w:type="dxa"/>
            <w:shd w:val="clear" w:color="auto" w:fill="auto"/>
            <w:tcMar/>
          </w:tcPr>
          <w:p w:rsidRPr="002F566A" w:rsidR="00F22A62" w:rsidP="00F22A62" w:rsidRDefault="00F22A62" w14:paraId="500E317F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Evaluation of an existing product </w:t>
            </w:r>
            <w:r w:rsidRPr="002F566A" w:rsidR="00715E5D">
              <w:rPr>
                <w:sz w:val="20"/>
                <w:szCs w:val="20"/>
              </w:rPr>
              <w:t>(</w:t>
            </w:r>
            <w:r w:rsidRPr="002F566A">
              <w:rPr>
                <w:sz w:val="20"/>
                <w:szCs w:val="20"/>
              </w:rPr>
              <w:t>using prompts</w:t>
            </w:r>
            <w:r w:rsidRPr="002F566A" w:rsidR="00715E5D">
              <w:rPr>
                <w:sz w:val="20"/>
                <w:szCs w:val="20"/>
              </w:rPr>
              <w:t xml:space="preserve">) </w:t>
            </w:r>
            <w:r w:rsidRPr="002F566A">
              <w:rPr>
                <w:sz w:val="20"/>
                <w:szCs w:val="20"/>
              </w:rPr>
              <w:t>completed to a basic level</w:t>
            </w:r>
            <w:r w:rsidRPr="002F566A">
              <w:rPr>
                <w:sz w:val="20"/>
                <w:szCs w:val="20"/>
              </w:rPr>
              <w:t>.</w:t>
            </w:r>
          </w:p>
          <w:p w:rsidRPr="002F566A" w:rsidR="00F3774A" w:rsidP="00F22A62" w:rsidRDefault="00F3774A" w14:paraId="5565D061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</w:t>
            </w:r>
            <w:r w:rsidRPr="002F566A" w:rsidR="00F22A62">
              <w:rPr>
                <w:sz w:val="20"/>
                <w:szCs w:val="20"/>
              </w:rPr>
              <w:t>E</w:t>
            </w:r>
            <w:r w:rsidRPr="002F566A">
              <w:rPr>
                <w:sz w:val="20"/>
                <w:szCs w:val="20"/>
              </w:rPr>
              <w:t xml:space="preserve">valuation </w:t>
            </w:r>
            <w:r w:rsidRPr="002F566A" w:rsidR="00715E5D">
              <w:rPr>
                <w:sz w:val="20"/>
                <w:szCs w:val="20"/>
              </w:rPr>
              <w:t xml:space="preserve">(may be </w:t>
            </w:r>
            <w:r w:rsidRPr="002F566A">
              <w:rPr>
                <w:sz w:val="20"/>
                <w:szCs w:val="20"/>
              </w:rPr>
              <w:t>on preformatted sheets</w:t>
            </w:r>
            <w:r w:rsidRPr="002F566A" w:rsidR="00715E5D">
              <w:rPr>
                <w:sz w:val="20"/>
                <w:szCs w:val="20"/>
              </w:rPr>
              <w:t>)</w:t>
            </w:r>
            <w:r w:rsidRPr="002F566A">
              <w:rPr>
                <w:sz w:val="20"/>
                <w:szCs w:val="20"/>
              </w:rPr>
              <w:t xml:space="preserve"> completed with some assistance at end of project.</w:t>
            </w:r>
          </w:p>
          <w:p w:rsidRPr="002F566A" w:rsidR="00F22A62" w:rsidP="00F22A62" w:rsidRDefault="00F22A62" w14:paraId="21FD6CB7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O</w:t>
            </w:r>
            <w:r w:rsidRPr="002F566A">
              <w:rPr>
                <w:sz w:val="20"/>
                <w:szCs w:val="20"/>
              </w:rPr>
              <w:t>n-going evaluation and modifications can be communicated (verbally or written)</w:t>
            </w:r>
          </w:p>
          <w:p w:rsidRPr="002F566A" w:rsidR="00715E5D" w:rsidP="00F22A62" w:rsidRDefault="00715E5D" w14:paraId="1BCCC65B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Peer assessments contain www and </w:t>
            </w:r>
            <w:proofErr w:type="spellStart"/>
            <w:r w:rsidRPr="002F566A">
              <w:rPr>
                <w:sz w:val="20"/>
                <w:szCs w:val="20"/>
              </w:rPr>
              <w:t>ebi</w:t>
            </w:r>
            <w:proofErr w:type="spellEnd"/>
          </w:p>
        </w:tc>
        <w:tc>
          <w:tcPr>
            <w:tcW w:w="3402" w:type="dxa"/>
            <w:tcMar/>
          </w:tcPr>
          <w:p w:rsidRPr="002F566A" w:rsidR="00F3774A" w:rsidP="00F3774A" w:rsidRDefault="00F3774A" w14:paraId="1B647C4B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Students have basic understanding of </w:t>
            </w:r>
            <w:r w:rsidRPr="002F566A" w:rsidR="009E7703">
              <w:rPr>
                <w:sz w:val="20"/>
                <w:szCs w:val="20"/>
              </w:rPr>
              <w:t>some</w:t>
            </w:r>
            <w:r w:rsidRPr="002F566A">
              <w:rPr>
                <w:sz w:val="20"/>
                <w:szCs w:val="20"/>
              </w:rPr>
              <w:t xml:space="preserve"> areas of KS2 technical knowledge.</w:t>
            </w:r>
          </w:p>
          <w:p w:rsidRPr="002F566A" w:rsidR="009E7703" w:rsidP="00F3774A" w:rsidRDefault="009E7703" w14:paraId="5D19FFB6" wp14:textId="77777777">
            <w:pPr>
              <w:rPr>
                <w:i/>
                <w:sz w:val="20"/>
                <w:szCs w:val="20"/>
              </w:rPr>
            </w:pPr>
            <w:r w:rsidRPr="002F566A">
              <w:rPr>
                <w:i/>
                <w:sz w:val="20"/>
                <w:szCs w:val="20"/>
              </w:rPr>
              <w:t>(See relevant National Curriculum document for details.)</w:t>
            </w:r>
          </w:p>
        </w:tc>
        <w:tc>
          <w:tcPr>
            <w:tcW w:w="467" w:type="dxa"/>
            <w:shd w:val="clear" w:color="auto" w:fill="D9D9D9" w:themeFill="background1" w:themeFillShade="D9"/>
            <w:tcMar/>
            <w:textDirection w:val="btLr"/>
            <w:vAlign w:val="center"/>
          </w:tcPr>
          <w:p w:rsidRPr="009C6E79" w:rsidR="00F3774A" w:rsidP="00F3774A" w:rsidRDefault="00F3774A" w14:paraId="69F24933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67" w:type="dxa"/>
            <w:shd w:val="clear" w:color="auto" w:fill="D9D9D9" w:themeFill="background1" w:themeFillShade="D9"/>
            <w:tcMar/>
            <w:textDirection w:val="btLr"/>
          </w:tcPr>
          <w:p w:rsidRPr="00F3774A" w:rsidR="00F3774A" w:rsidP="00F3774A" w:rsidRDefault="00F3774A" w14:paraId="0047F4EC" wp14:textId="77777777">
            <w:pPr>
              <w:ind w:left="113" w:right="1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101</w:t>
            </w:r>
          </w:p>
        </w:tc>
        <w:tc>
          <w:tcPr>
            <w:tcW w:w="467" w:type="dxa"/>
            <w:tcMar/>
            <w:textDirection w:val="btLr"/>
            <w:vAlign w:val="center"/>
          </w:tcPr>
          <w:p w:rsidRPr="009C6E79" w:rsidR="00F3774A" w:rsidP="00F3774A" w:rsidRDefault="00F3774A" w14:paraId="5A39BBE3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Mar/>
            <w:textDirection w:val="btLr"/>
            <w:vAlign w:val="center"/>
          </w:tcPr>
          <w:p w:rsidRPr="009C6E79" w:rsidR="00F3774A" w:rsidP="00F3774A" w:rsidRDefault="00F3774A" w14:paraId="41C8F396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Mar/>
            <w:textDirection w:val="btLr"/>
            <w:vAlign w:val="center"/>
          </w:tcPr>
          <w:p w:rsidRPr="009C6E79" w:rsidR="00F3774A" w:rsidP="00F3774A" w:rsidRDefault="00F3774A" w14:paraId="72A3D3EC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C6E79" w:rsidR="00B72BFA" w:rsidTr="5219211D" w14:paraId="2895A287" wp14:textId="77777777">
        <w:trPr>
          <w:cantSplit/>
          <w:trHeight w:val="1134"/>
        </w:trPr>
        <w:tc>
          <w:tcPr>
            <w:tcW w:w="438" w:type="dxa"/>
            <w:tcMar/>
            <w:vAlign w:val="center"/>
          </w:tcPr>
          <w:p w:rsidRPr="009C6E79" w:rsidR="00F3774A" w:rsidP="00F3774A" w:rsidRDefault="00F3774A" w14:paraId="18F999B5" wp14:textId="77777777">
            <w:pPr>
              <w:jc w:val="center"/>
              <w:rPr>
                <w:sz w:val="20"/>
                <w:szCs w:val="20"/>
              </w:rPr>
            </w:pPr>
            <w:r w:rsidRPr="009C6E79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tcMar/>
          </w:tcPr>
          <w:p w:rsidRPr="002F566A" w:rsidR="00F3774A" w:rsidP="00082425" w:rsidRDefault="00F3774A" w14:paraId="255DD822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Generate ideas by collecting and using information. </w:t>
            </w:r>
            <w:r w:rsidRPr="002F566A" w:rsidR="00082425">
              <w:rPr>
                <w:sz w:val="20"/>
                <w:szCs w:val="20"/>
              </w:rPr>
              <w:t>Most ideas will be for the use by the designer. More</w:t>
            </w:r>
            <w:r w:rsidRPr="002F566A">
              <w:rPr>
                <w:sz w:val="20"/>
                <w:szCs w:val="20"/>
              </w:rPr>
              <w:t xml:space="preserve"> than one design idea</w:t>
            </w:r>
            <w:r w:rsidRPr="002F566A" w:rsidR="00082425">
              <w:rPr>
                <w:sz w:val="20"/>
                <w:szCs w:val="20"/>
              </w:rPr>
              <w:t xml:space="preserve"> generated</w:t>
            </w:r>
            <w:r w:rsidRPr="002F566A">
              <w:rPr>
                <w:sz w:val="20"/>
                <w:szCs w:val="20"/>
              </w:rPr>
              <w:t xml:space="preserve">, </w:t>
            </w:r>
            <w:r w:rsidRPr="002F566A" w:rsidR="00745AD5">
              <w:rPr>
                <w:sz w:val="20"/>
                <w:szCs w:val="20"/>
              </w:rPr>
              <w:t xml:space="preserve">limited </w:t>
            </w:r>
            <w:r w:rsidRPr="002F566A">
              <w:rPr>
                <w:sz w:val="20"/>
                <w:szCs w:val="20"/>
              </w:rPr>
              <w:t xml:space="preserve"> render</w:t>
            </w:r>
            <w:r w:rsidRPr="002F566A" w:rsidR="00745AD5">
              <w:rPr>
                <w:sz w:val="20"/>
                <w:szCs w:val="20"/>
              </w:rPr>
              <w:t>ing and</w:t>
            </w:r>
            <w:r w:rsidRPr="002F566A">
              <w:rPr>
                <w:sz w:val="20"/>
                <w:szCs w:val="20"/>
              </w:rPr>
              <w:t xml:space="preserve"> annotation.</w:t>
            </w:r>
          </w:p>
        </w:tc>
        <w:tc>
          <w:tcPr>
            <w:tcW w:w="4252" w:type="dxa"/>
            <w:tcMar/>
          </w:tcPr>
          <w:p w:rsidRPr="002F566A" w:rsidR="00F3774A" w:rsidP="00F3774A" w:rsidRDefault="00F3774A" w14:paraId="0EFEEC00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Complete outcome made to a reasonable quality.</w:t>
            </w:r>
          </w:p>
          <w:p w:rsidRPr="002F566A" w:rsidR="00F3774A" w:rsidP="00F3774A" w:rsidRDefault="00F3774A" w14:paraId="5702E58D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Entry level skills shown / needed to complete.</w:t>
            </w:r>
          </w:p>
          <w:p w:rsidRPr="002F566A" w:rsidR="00F3774A" w:rsidP="00F3774A" w:rsidRDefault="00F3774A" w14:paraId="675AE4FE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Working with some independence.</w:t>
            </w:r>
          </w:p>
          <w:p w:rsidRPr="002F566A" w:rsidR="00F3774A" w:rsidP="00F3774A" w:rsidRDefault="00F3774A" w14:paraId="5B03767B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Choosing correct tools.</w:t>
            </w:r>
          </w:p>
          <w:p w:rsidRPr="002F566A" w:rsidR="00F3774A" w:rsidP="00F3774A" w:rsidRDefault="00F3774A" w14:paraId="68C74FDD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The need for safety in the workshop is understood and always implemented in their work without the need to be reminded.</w:t>
            </w:r>
          </w:p>
        </w:tc>
        <w:tc>
          <w:tcPr>
            <w:tcW w:w="4252" w:type="dxa"/>
            <w:shd w:val="clear" w:color="auto" w:fill="auto"/>
            <w:tcMar/>
          </w:tcPr>
          <w:p w:rsidRPr="002F566A" w:rsidR="00F3774A" w:rsidP="00F3774A" w:rsidRDefault="00F3774A" w14:paraId="1DBD6DF6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Basic design </w:t>
            </w:r>
            <w:r w:rsidRPr="002F566A" w:rsidR="00461A39">
              <w:rPr>
                <w:sz w:val="20"/>
                <w:szCs w:val="20"/>
              </w:rPr>
              <w:t>specification,</w:t>
            </w:r>
            <w:r w:rsidRPr="002F566A">
              <w:rPr>
                <w:sz w:val="20"/>
                <w:szCs w:val="20"/>
              </w:rPr>
              <w:t xml:space="preserve"> some of which generated by student.</w:t>
            </w:r>
          </w:p>
          <w:p w:rsidRPr="002F566A" w:rsidR="00F3774A" w:rsidP="00F3774A" w:rsidRDefault="00F3774A" w14:paraId="5BD44688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Manufacturing plan contains some</w:t>
            </w:r>
            <w:r w:rsidRPr="002F566A" w:rsidR="002A05E1">
              <w:rPr>
                <w:sz w:val="20"/>
                <w:szCs w:val="20"/>
              </w:rPr>
              <w:t xml:space="preserve"> relevant stages, may be verbal or written evidence.</w:t>
            </w:r>
          </w:p>
        </w:tc>
        <w:tc>
          <w:tcPr>
            <w:tcW w:w="4252" w:type="dxa"/>
            <w:shd w:val="clear" w:color="auto" w:fill="auto"/>
            <w:tcMar/>
          </w:tcPr>
          <w:p w:rsidRPr="002F566A" w:rsidR="00715E5D" w:rsidP="00715E5D" w:rsidRDefault="00715E5D" w14:paraId="682348CD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Evaluation of an existing product </w:t>
            </w:r>
            <w:r w:rsidRPr="002F566A">
              <w:rPr>
                <w:sz w:val="20"/>
                <w:szCs w:val="20"/>
              </w:rPr>
              <w:t xml:space="preserve">showing knowledge materials, needs of user etc. </w:t>
            </w:r>
            <w:r w:rsidRPr="002F566A">
              <w:rPr>
                <w:sz w:val="20"/>
                <w:szCs w:val="20"/>
              </w:rPr>
              <w:t xml:space="preserve">completed </w:t>
            </w:r>
          </w:p>
          <w:p w:rsidRPr="002F566A" w:rsidR="00715E5D" w:rsidP="00715E5D" w:rsidRDefault="00715E5D" w14:paraId="6E0D6AE3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Evaluation (may be on preformatted sheets) completed </w:t>
            </w:r>
            <w:r w:rsidRPr="002F566A">
              <w:rPr>
                <w:sz w:val="20"/>
                <w:szCs w:val="20"/>
              </w:rPr>
              <w:t>at end of project should clearly show areas of strength and areas for improvement.</w:t>
            </w:r>
          </w:p>
          <w:p w:rsidRPr="002F566A" w:rsidR="00715E5D" w:rsidP="00715E5D" w:rsidRDefault="00715E5D" w14:paraId="09B54190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On-going evaluation and modifications can be communicated (verbally or written)</w:t>
            </w:r>
            <w:r w:rsidRPr="002F566A">
              <w:rPr>
                <w:sz w:val="20"/>
                <w:szCs w:val="20"/>
              </w:rPr>
              <w:t xml:space="preserve"> and acted upon.</w:t>
            </w:r>
          </w:p>
          <w:p w:rsidRPr="002F566A" w:rsidR="00F3774A" w:rsidP="00715E5D" w:rsidRDefault="00715E5D" w14:paraId="0A01B685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Peer assessments contain </w:t>
            </w:r>
            <w:r w:rsidRPr="002F566A">
              <w:rPr>
                <w:sz w:val="20"/>
                <w:szCs w:val="20"/>
              </w:rPr>
              <w:t xml:space="preserve">meaningful </w:t>
            </w:r>
            <w:r w:rsidRPr="002F566A">
              <w:rPr>
                <w:sz w:val="20"/>
                <w:szCs w:val="20"/>
              </w:rPr>
              <w:t xml:space="preserve">www and </w:t>
            </w:r>
            <w:proofErr w:type="spellStart"/>
            <w:r w:rsidRPr="002F566A">
              <w:rPr>
                <w:sz w:val="20"/>
                <w:szCs w:val="20"/>
              </w:rPr>
              <w:t>ebi</w:t>
            </w:r>
            <w:proofErr w:type="spellEnd"/>
            <w:r w:rsidRPr="002F566A">
              <w:rPr>
                <w:sz w:val="20"/>
                <w:szCs w:val="20"/>
              </w:rPr>
              <w:t xml:space="preserve"> comments.</w:t>
            </w:r>
          </w:p>
        </w:tc>
        <w:tc>
          <w:tcPr>
            <w:tcW w:w="3402" w:type="dxa"/>
            <w:tcMar/>
          </w:tcPr>
          <w:p w:rsidRPr="002F566A" w:rsidR="00F3774A" w:rsidP="00F3774A" w:rsidRDefault="00F3774A" w14:paraId="4AEBE67C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Students have a good understanding of most of the main areas of KS2</w:t>
            </w:r>
            <w:r w:rsidRPr="002F566A" w:rsidR="009E7703">
              <w:rPr>
                <w:sz w:val="20"/>
                <w:szCs w:val="20"/>
              </w:rPr>
              <w:t xml:space="preserve"> </w:t>
            </w:r>
            <w:r w:rsidRPr="002F566A" w:rsidR="009E7703">
              <w:rPr>
                <w:i/>
                <w:sz w:val="20"/>
                <w:szCs w:val="20"/>
              </w:rPr>
              <w:t>(See relevant National Curriculum document for details.)</w:t>
            </w:r>
            <w:r w:rsidRPr="002F566A">
              <w:rPr>
                <w:sz w:val="20"/>
                <w:szCs w:val="20"/>
              </w:rPr>
              <w:t xml:space="preserve"> technical knowledge. They begin to use and apply this knowledge with some guidance.</w:t>
            </w:r>
          </w:p>
          <w:p w:rsidRPr="002F566A" w:rsidR="009E7703" w:rsidP="00F3774A" w:rsidRDefault="009E7703" w14:paraId="0D0B940D" wp14:textId="77777777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  <w:tcMar/>
            <w:textDirection w:val="btLr"/>
            <w:vAlign w:val="center"/>
          </w:tcPr>
          <w:p w:rsidRPr="009C6E79" w:rsidR="00F3774A" w:rsidP="00F3774A" w:rsidRDefault="00F3774A" w14:paraId="49FB466E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467" w:type="dxa"/>
            <w:shd w:val="clear" w:color="auto" w:fill="D9D9D9" w:themeFill="background1" w:themeFillShade="D9"/>
            <w:tcMar/>
            <w:textDirection w:val="btLr"/>
            <w:vAlign w:val="center"/>
          </w:tcPr>
          <w:p w:rsidRPr="009C6E79" w:rsidR="00F3774A" w:rsidP="00F3774A" w:rsidRDefault="00F3774A" w14:paraId="55884FB4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67" w:type="dxa"/>
            <w:shd w:val="clear" w:color="auto" w:fill="D9D9D9" w:themeFill="background1" w:themeFillShade="D9"/>
            <w:tcMar/>
            <w:textDirection w:val="btLr"/>
          </w:tcPr>
          <w:p w:rsidRPr="00F3774A" w:rsidR="00F3774A" w:rsidP="00F3774A" w:rsidRDefault="00F3774A" w14:paraId="7B130481" wp14:textId="77777777">
            <w:pPr>
              <w:ind w:left="113" w:right="1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101</w:t>
            </w:r>
          </w:p>
        </w:tc>
        <w:tc>
          <w:tcPr>
            <w:tcW w:w="467" w:type="dxa"/>
            <w:tcMar/>
            <w:textDirection w:val="btLr"/>
            <w:vAlign w:val="center"/>
          </w:tcPr>
          <w:p w:rsidRPr="009C6E79" w:rsidR="00F3774A" w:rsidP="00F3774A" w:rsidRDefault="00F3774A" w14:paraId="0E27B00A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tcMar/>
            <w:textDirection w:val="btLr"/>
            <w:vAlign w:val="center"/>
          </w:tcPr>
          <w:p w:rsidRPr="009C6E79" w:rsidR="00F3774A" w:rsidP="00F3774A" w:rsidRDefault="00F3774A" w14:paraId="60061E4C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C6E79" w:rsidR="00B72BFA" w:rsidTr="5219211D" w14:paraId="388FFF94" wp14:textId="77777777">
        <w:trPr>
          <w:cantSplit/>
          <w:trHeight w:val="1134"/>
        </w:trPr>
        <w:tc>
          <w:tcPr>
            <w:tcW w:w="438" w:type="dxa"/>
            <w:tcMar/>
            <w:vAlign w:val="center"/>
          </w:tcPr>
          <w:p w:rsidRPr="009C6E79" w:rsidR="002A05E1" w:rsidP="002A05E1" w:rsidRDefault="002A05E1" w14:paraId="5FCD5EC4" wp14:textId="77777777">
            <w:pPr>
              <w:jc w:val="center"/>
              <w:rPr>
                <w:sz w:val="20"/>
                <w:szCs w:val="20"/>
              </w:rPr>
            </w:pPr>
            <w:r w:rsidRPr="009C6E79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Mar/>
          </w:tcPr>
          <w:p w:rsidRPr="002F566A" w:rsidR="002A05E1" w:rsidP="002A05E1" w:rsidRDefault="002A05E1" w14:paraId="5F244CD6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Produce ideas that meet basic briefs /specifications /needs of customer. Generate a range (3 or more) of design ideas, some annotation added that complements their designs. Design ideas are communicated sufficiently for a third party to understand.</w:t>
            </w:r>
          </w:p>
        </w:tc>
        <w:tc>
          <w:tcPr>
            <w:tcW w:w="4252" w:type="dxa"/>
            <w:tcMar/>
          </w:tcPr>
          <w:p w:rsidRPr="002F566A" w:rsidR="002A05E1" w:rsidP="002A05E1" w:rsidRDefault="002A05E1" w14:paraId="374AB328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Outcome requires skill to complete.</w:t>
            </w:r>
          </w:p>
          <w:p w:rsidRPr="002F566A" w:rsidR="002A05E1" w:rsidP="002A05E1" w:rsidRDefault="002A05E1" w14:paraId="0B7E79FE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Good quality make.</w:t>
            </w:r>
          </w:p>
          <w:p w:rsidRPr="002F566A" w:rsidR="002A05E1" w:rsidP="002A05E1" w:rsidRDefault="002A05E1" w14:paraId="5D635BED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Reasonable accuracy.</w:t>
            </w:r>
          </w:p>
          <w:p w:rsidRPr="002F566A" w:rsidR="002A05E1" w:rsidP="002A05E1" w:rsidRDefault="002A05E1" w14:paraId="66CC2C5B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Select appropriate tools and materials.</w:t>
            </w:r>
          </w:p>
          <w:p w:rsidRPr="002F566A" w:rsidR="002A05E1" w:rsidP="002A05E1" w:rsidRDefault="002A05E1" w14:paraId="67E1BC83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Independent work with only guidance input.</w:t>
            </w:r>
          </w:p>
          <w:p w:rsidRPr="002F566A" w:rsidR="002A05E1" w:rsidP="002A05E1" w:rsidRDefault="002A05E1" w14:paraId="6EA48BA1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Safe practice in the workshop is understood and always implemented in their work without the need to be reminded.</w:t>
            </w:r>
          </w:p>
        </w:tc>
        <w:tc>
          <w:tcPr>
            <w:tcW w:w="4252" w:type="dxa"/>
            <w:shd w:val="clear" w:color="auto" w:fill="auto"/>
            <w:tcMar/>
          </w:tcPr>
          <w:p w:rsidRPr="002F566A" w:rsidR="002A05E1" w:rsidP="002A05E1" w:rsidRDefault="002A05E1" w14:paraId="08FC267E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Basic design specification, some of which generated by student.</w:t>
            </w:r>
          </w:p>
          <w:p w:rsidRPr="002F566A" w:rsidR="002A05E1" w:rsidP="002A05E1" w:rsidRDefault="002A05E1" w14:paraId="6CCD586A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Manufacturing plan contains some relevant stages, may be verbal or written evidence.</w:t>
            </w:r>
          </w:p>
          <w:p w:rsidRPr="002F566A" w:rsidR="00392F63" w:rsidP="00392F63" w:rsidRDefault="00392F63" w14:paraId="1D7EF65F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Some tools techniques and processes identified.</w:t>
            </w:r>
          </w:p>
          <w:p w:rsidRPr="002F566A" w:rsidR="00392F63" w:rsidP="002A05E1" w:rsidRDefault="00392F63" w14:paraId="44EAFD9C" wp14:textId="7777777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tcMar/>
          </w:tcPr>
          <w:p w:rsidRPr="002F566A" w:rsidR="00715E5D" w:rsidP="00715E5D" w:rsidRDefault="00715E5D" w14:paraId="2367F5E3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Evaluation of an existing product showing knowledge materials, needs of user etc. completed </w:t>
            </w:r>
          </w:p>
          <w:p w:rsidRPr="002F566A" w:rsidR="00715E5D" w:rsidP="00715E5D" w:rsidRDefault="00715E5D" w14:paraId="320C9A4B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Evaluation (may be on preformatted sheets) completed at end of project should clearly show areas of strength and </w:t>
            </w:r>
            <w:r w:rsidRPr="002F566A" w:rsidR="007B3145">
              <w:rPr>
                <w:sz w:val="20"/>
                <w:szCs w:val="20"/>
              </w:rPr>
              <w:t xml:space="preserve">specific </w:t>
            </w:r>
            <w:r w:rsidRPr="002F566A">
              <w:rPr>
                <w:sz w:val="20"/>
                <w:szCs w:val="20"/>
              </w:rPr>
              <w:t>areas for improvement.</w:t>
            </w:r>
          </w:p>
          <w:p w:rsidRPr="002F566A" w:rsidR="00715E5D" w:rsidP="00715E5D" w:rsidRDefault="00715E5D" w14:paraId="31EF4C34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On-going evaluation and modifications can be communicated (verbally or written) and </w:t>
            </w:r>
            <w:r w:rsidRPr="002F566A" w:rsidR="007B3145">
              <w:rPr>
                <w:sz w:val="20"/>
                <w:szCs w:val="20"/>
              </w:rPr>
              <w:t xml:space="preserve">are </w:t>
            </w:r>
            <w:r w:rsidRPr="002F566A">
              <w:rPr>
                <w:sz w:val="20"/>
                <w:szCs w:val="20"/>
              </w:rPr>
              <w:t>acted upon</w:t>
            </w:r>
            <w:r w:rsidRPr="002F566A" w:rsidR="007B3145">
              <w:rPr>
                <w:sz w:val="20"/>
                <w:szCs w:val="20"/>
              </w:rPr>
              <w:t xml:space="preserve"> with increasing independence</w:t>
            </w:r>
            <w:r w:rsidRPr="002F566A">
              <w:rPr>
                <w:sz w:val="20"/>
                <w:szCs w:val="20"/>
              </w:rPr>
              <w:t>.</w:t>
            </w:r>
          </w:p>
          <w:p w:rsidRPr="002F566A" w:rsidR="002A05E1" w:rsidP="00715E5D" w:rsidRDefault="00715E5D" w14:paraId="0A7F5C6A" wp14:textId="77777777">
            <w:pPr>
              <w:rPr>
                <w:b/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Peer assessments </w:t>
            </w:r>
            <w:r w:rsidRPr="002F566A" w:rsidR="007B3145">
              <w:rPr>
                <w:sz w:val="20"/>
                <w:szCs w:val="20"/>
              </w:rPr>
              <w:t xml:space="preserve">made </w:t>
            </w:r>
            <w:r w:rsidRPr="002F566A">
              <w:rPr>
                <w:sz w:val="20"/>
                <w:szCs w:val="20"/>
              </w:rPr>
              <w:t xml:space="preserve">contain meaningful www and </w:t>
            </w:r>
            <w:proofErr w:type="spellStart"/>
            <w:r w:rsidRPr="002F566A">
              <w:rPr>
                <w:sz w:val="20"/>
                <w:szCs w:val="20"/>
              </w:rPr>
              <w:t>ebi</w:t>
            </w:r>
            <w:proofErr w:type="spellEnd"/>
            <w:r w:rsidRPr="002F566A">
              <w:rPr>
                <w:sz w:val="20"/>
                <w:szCs w:val="20"/>
              </w:rPr>
              <w:t xml:space="preserve"> comments.</w:t>
            </w:r>
          </w:p>
        </w:tc>
        <w:tc>
          <w:tcPr>
            <w:tcW w:w="3402" w:type="dxa"/>
            <w:tcMar/>
          </w:tcPr>
          <w:p w:rsidRPr="002F566A" w:rsidR="002A05E1" w:rsidP="002A05E1" w:rsidRDefault="002A05E1" w14:paraId="31511906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Students are clearly building on a thorough understanding </w:t>
            </w:r>
            <w:r w:rsidRPr="002F566A" w:rsidR="009E7703">
              <w:rPr>
                <w:sz w:val="20"/>
                <w:szCs w:val="20"/>
              </w:rPr>
              <w:t>of KS</w:t>
            </w:r>
            <w:r w:rsidRPr="002F566A">
              <w:rPr>
                <w:sz w:val="20"/>
                <w:szCs w:val="20"/>
              </w:rPr>
              <w:t xml:space="preserve">2 </w:t>
            </w:r>
            <w:r w:rsidRPr="002F566A" w:rsidR="009E7703">
              <w:rPr>
                <w:i/>
                <w:sz w:val="20"/>
                <w:szCs w:val="20"/>
              </w:rPr>
              <w:t xml:space="preserve">(See relevant National Curriculum document for details.) </w:t>
            </w:r>
            <w:r w:rsidRPr="002F566A">
              <w:rPr>
                <w:sz w:val="20"/>
                <w:szCs w:val="20"/>
              </w:rPr>
              <w:t>knowledge.</w:t>
            </w:r>
          </w:p>
          <w:p w:rsidRPr="002F566A" w:rsidR="002A05E1" w:rsidP="002A05E1" w:rsidRDefault="002A05E1" w14:paraId="707F7B6F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They can use and apply </w:t>
            </w:r>
            <w:r w:rsidRPr="002F566A" w:rsidR="009E7703">
              <w:rPr>
                <w:sz w:val="20"/>
                <w:szCs w:val="20"/>
              </w:rPr>
              <w:t>some this knowledge independently. This may be verbally, practically or in written work.</w:t>
            </w:r>
          </w:p>
          <w:p w:rsidRPr="002F566A" w:rsidR="002A05E1" w:rsidP="002A05E1" w:rsidRDefault="002A05E1" w14:paraId="2284DA4E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New knowledge covered at early KS3 is being implemented in their own independent work.</w:t>
            </w:r>
          </w:p>
          <w:p w:rsidRPr="002F566A" w:rsidR="009E7703" w:rsidP="002A05E1" w:rsidRDefault="009E7703" w14:paraId="4B94D5A5" wp14:textId="77777777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  <w:tcMar/>
            <w:textDirection w:val="btLr"/>
            <w:vAlign w:val="center"/>
          </w:tcPr>
          <w:p w:rsidRPr="009C6E79" w:rsidR="002A05E1" w:rsidP="002A05E1" w:rsidRDefault="002A05E1" w14:paraId="0F3167D2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467" w:type="dxa"/>
            <w:shd w:val="clear" w:color="auto" w:fill="D9D9D9" w:themeFill="background1" w:themeFillShade="D9"/>
            <w:tcMar/>
            <w:textDirection w:val="btLr"/>
            <w:vAlign w:val="center"/>
          </w:tcPr>
          <w:p w:rsidRPr="009C6E79" w:rsidR="002A05E1" w:rsidP="002A05E1" w:rsidRDefault="002A05E1" w14:paraId="43596580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467" w:type="dxa"/>
            <w:shd w:val="clear" w:color="auto" w:fill="D9D9D9" w:themeFill="background1" w:themeFillShade="D9"/>
            <w:tcMar/>
            <w:textDirection w:val="btLr"/>
            <w:vAlign w:val="center"/>
          </w:tcPr>
          <w:p w:rsidRPr="009C6E79" w:rsidR="002A05E1" w:rsidP="002A05E1" w:rsidRDefault="002A05E1" w14:paraId="30016D9A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67" w:type="dxa"/>
            <w:shd w:val="clear" w:color="auto" w:fill="D9D9D9" w:themeFill="background1" w:themeFillShade="D9"/>
            <w:tcMar/>
            <w:textDirection w:val="btLr"/>
          </w:tcPr>
          <w:p w:rsidRPr="00F3774A" w:rsidR="002A05E1" w:rsidP="002A05E1" w:rsidRDefault="002A05E1" w14:paraId="72B8F8AA" wp14:textId="77777777">
            <w:pPr>
              <w:ind w:left="113" w:right="1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101</w:t>
            </w:r>
          </w:p>
        </w:tc>
        <w:tc>
          <w:tcPr>
            <w:tcW w:w="472" w:type="dxa"/>
            <w:tcMar/>
            <w:textDirection w:val="btLr"/>
            <w:vAlign w:val="center"/>
          </w:tcPr>
          <w:p w:rsidRPr="009C6E79" w:rsidR="002A05E1" w:rsidP="002A05E1" w:rsidRDefault="002A05E1" w14:paraId="3DEEC669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xmlns:wp14="http://schemas.microsoft.com/office/word/2010/wordml" w:rsidRPr="009C6E79" w:rsidR="00B72BFA" w:rsidTr="5219211D" w14:paraId="7CFC6970" wp14:textId="77777777">
        <w:trPr>
          <w:cantSplit/>
          <w:trHeight w:val="1134"/>
        </w:trPr>
        <w:tc>
          <w:tcPr>
            <w:tcW w:w="438" w:type="dxa"/>
            <w:tcMar/>
            <w:vAlign w:val="center"/>
          </w:tcPr>
          <w:p w:rsidRPr="009C6E79" w:rsidR="009E7703" w:rsidP="009E7703" w:rsidRDefault="009E7703" w14:paraId="2598DEE6" wp14:textId="77777777">
            <w:pPr>
              <w:jc w:val="center"/>
              <w:rPr>
                <w:sz w:val="20"/>
                <w:szCs w:val="20"/>
              </w:rPr>
            </w:pPr>
            <w:r w:rsidRPr="009C6E79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tcMar/>
          </w:tcPr>
          <w:p w:rsidRPr="002F566A" w:rsidR="009E7703" w:rsidP="009E7703" w:rsidRDefault="009E7703" w14:paraId="1C2B1E42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Some ideas are creative. Communication is reasonably clear.</w:t>
            </w:r>
          </w:p>
          <w:p w:rsidRPr="002F566A" w:rsidR="009E7703" w:rsidP="009E7703" w:rsidRDefault="009E7703" w14:paraId="14B50268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Ideas are presented using techniques which may include sketching, perspective, crating and CAD.</w:t>
            </w:r>
          </w:p>
          <w:p w:rsidRPr="002F566A" w:rsidR="009E7703" w:rsidP="009E7703" w:rsidRDefault="009E7703" w14:paraId="65BCE8C4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Different design strategies considered.</w:t>
            </w:r>
          </w:p>
          <w:p w:rsidRPr="002F566A" w:rsidR="009E7703" w:rsidP="009E7703" w:rsidRDefault="009E7703" w14:paraId="2E5F2616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The designer has taken into account design criteria and ongoing research.</w:t>
            </w:r>
          </w:p>
          <w:p w:rsidRPr="002F566A" w:rsidR="009E7703" w:rsidP="009E7703" w:rsidRDefault="009E7703" w14:paraId="14D92B83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Some design may be evident..</w:t>
            </w:r>
          </w:p>
        </w:tc>
        <w:tc>
          <w:tcPr>
            <w:tcW w:w="4252" w:type="dxa"/>
            <w:tcMar/>
          </w:tcPr>
          <w:p w:rsidRPr="002F566A" w:rsidR="009E7703" w:rsidP="009E7703" w:rsidRDefault="009E7703" w14:paraId="16DCD04A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Outcome requires a variety of skills to complete.</w:t>
            </w:r>
          </w:p>
          <w:p w:rsidRPr="002F566A" w:rsidR="009E7703" w:rsidP="009E7703" w:rsidRDefault="009E7703" w14:paraId="5D922AC5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Good quality make.</w:t>
            </w:r>
          </w:p>
          <w:p w:rsidRPr="002F566A" w:rsidR="009E7703" w:rsidP="009E7703" w:rsidRDefault="009E7703" w14:paraId="4BCF7811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Reasonable accuracy.</w:t>
            </w:r>
          </w:p>
          <w:p w:rsidRPr="002F566A" w:rsidR="009E7703" w:rsidP="009E7703" w:rsidRDefault="009E7703" w14:paraId="154A9D2E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Made on time.</w:t>
            </w:r>
          </w:p>
          <w:p w:rsidRPr="002F566A" w:rsidR="009E7703" w:rsidP="009E7703" w:rsidRDefault="009E7703" w14:paraId="166FF911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Can Select a wide range of appropriate tools and materials.</w:t>
            </w:r>
          </w:p>
          <w:p w:rsidRPr="002F566A" w:rsidR="009E7703" w:rsidP="009E7703" w:rsidRDefault="009E7703" w14:paraId="2B5AA5C4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Independent work with only some guided input.</w:t>
            </w:r>
          </w:p>
          <w:p w:rsidRPr="002F566A" w:rsidR="009E7703" w:rsidP="009E7703" w:rsidRDefault="009E7703" w14:paraId="3BE714CB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Some knowledge of making for batch production.</w:t>
            </w:r>
          </w:p>
          <w:p w:rsidRPr="002F566A" w:rsidR="009E7703" w:rsidP="009E7703" w:rsidRDefault="009E7703" w14:paraId="285DC53D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Health and safety is demonstrated in their work.</w:t>
            </w:r>
          </w:p>
        </w:tc>
        <w:tc>
          <w:tcPr>
            <w:tcW w:w="4252" w:type="dxa"/>
            <w:shd w:val="clear" w:color="auto" w:fill="auto"/>
            <w:tcMar/>
          </w:tcPr>
          <w:p w:rsidRPr="002F566A" w:rsidR="009E7703" w:rsidP="009E7703" w:rsidRDefault="009E7703" w14:paraId="5D8AE9D6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-Design and / or product specification contains major topics.</w:t>
            </w:r>
          </w:p>
          <w:p w:rsidRPr="002F566A" w:rsidR="009E7703" w:rsidP="009E7703" w:rsidRDefault="009E7703" w14:paraId="70563094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Manufacturing plan contains basic stages, may use a chart format as well as verbal.</w:t>
            </w:r>
          </w:p>
          <w:p w:rsidRPr="002F566A" w:rsidR="009E7703" w:rsidP="009E7703" w:rsidRDefault="009E7703" w14:paraId="45CF94C2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Some tools techniques and processes identified</w:t>
            </w:r>
            <w:r w:rsidRPr="002F566A" w:rsidR="007A30D2">
              <w:rPr>
                <w:sz w:val="20"/>
                <w:szCs w:val="20"/>
              </w:rPr>
              <w:t>, verbally or written</w:t>
            </w:r>
          </w:p>
          <w:p w:rsidRPr="002F566A" w:rsidR="009E7703" w:rsidP="009E7703" w:rsidRDefault="009E7703" w14:paraId="09AA0EEE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May have a basic CAD dimensioned drawing.</w:t>
            </w:r>
          </w:p>
          <w:p w:rsidRPr="002F566A" w:rsidR="007A30D2" w:rsidP="009E7703" w:rsidRDefault="00E44AA5" w14:paraId="3CB21807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Basic materials choices </w:t>
            </w:r>
            <w:r w:rsidRPr="002F566A" w:rsidR="00F22A62">
              <w:rPr>
                <w:sz w:val="20"/>
                <w:szCs w:val="20"/>
              </w:rPr>
              <w:t xml:space="preserve">correctly </w:t>
            </w:r>
            <w:r w:rsidRPr="002F566A" w:rsidR="007A30D2">
              <w:rPr>
                <w:sz w:val="20"/>
                <w:szCs w:val="20"/>
              </w:rPr>
              <w:t>made</w:t>
            </w:r>
            <w:r w:rsidRPr="002F566A">
              <w:rPr>
                <w:sz w:val="20"/>
                <w:szCs w:val="20"/>
              </w:rPr>
              <w:t>.</w:t>
            </w:r>
          </w:p>
          <w:p w:rsidRPr="002F566A" w:rsidR="00F22A62" w:rsidP="009E7703" w:rsidRDefault="00F22A62" w14:paraId="25E2C039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Evidence of making log (if needed) is basic.</w:t>
            </w:r>
          </w:p>
        </w:tc>
        <w:tc>
          <w:tcPr>
            <w:tcW w:w="4252" w:type="dxa"/>
            <w:shd w:val="clear" w:color="auto" w:fill="auto"/>
            <w:tcMar/>
          </w:tcPr>
          <w:p w:rsidRPr="002F566A" w:rsidR="00F22A62" w:rsidP="00F22A62" w:rsidRDefault="00F22A62" w14:paraId="656CE16E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Work covering some of the following areas is </w:t>
            </w:r>
            <w:r w:rsidRPr="002F566A" w:rsidR="007B3145">
              <w:rPr>
                <w:sz w:val="20"/>
                <w:szCs w:val="20"/>
              </w:rPr>
              <w:t xml:space="preserve">evidenced </w:t>
            </w:r>
            <w:r w:rsidRPr="002F566A" w:rsidR="007B3145">
              <w:rPr>
                <w:i/>
                <w:sz w:val="20"/>
                <w:szCs w:val="20"/>
              </w:rPr>
              <w:t>(in for instance GCSE design work)</w:t>
            </w:r>
            <w:r w:rsidRPr="002F566A">
              <w:rPr>
                <w:sz w:val="20"/>
                <w:szCs w:val="20"/>
              </w:rPr>
              <w:t xml:space="preserve"> and largely independently produced:</w:t>
            </w:r>
          </w:p>
          <w:p w:rsidRPr="002F566A" w:rsidR="00F22A62" w:rsidP="00F22A62" w:rsidRDefault="00F22A62" w14:paraId="1DA7EA1A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evaluation of existing products</w:t>
            </w:r>
            <w:r w:rsidRPr="002F566A" w:rsidR="007B3145">
              <w:rPr>
                <w:sz w:val="20"/>
                <w:szCs w:val="20"/>
              </w:rPr>
              <w:t xml:space="preserve"> with some areas of ACCESSFM areas being noted</w:t>
            </w:r>
            <w:r w:rsidRPr="002F566A">
              <w:rPr>
                <w:sz w:val="20"/>
                <w:szCs w:val="20"/>
              </w:rPr>
              <w:t>;</w:t>
            </w:r>
          </w:p>
          <w:p w:rsidRPr="002F566A" w:rsidR="00F22A62" w:rsidP="00F22A62" w:rsidRDefault="00F22A62" w14:paraId="4AF9BC4D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some evaluation of past and present professional designers;</w:t>
            </w:r>
          </w:p>
          <w:p w:rsidRPr="002F566A" w:rsidR="00F22A62" w:rsidP="00F22A62" w:rsidRDefault="00F22A62" w14:paraId="0968DF1C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on going analysis of some aspects of their work, including against the requirements of a specification; </w:t>
            </w:r>
          </w:p>
          <w:p w:rsidRPr="002F566A" w:rsidR="009E7703" w:rsidP="00F22A62" w:rsidRDefault="00F22A62" w14:paraId="5384FA38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Some modifications and changes are made / suggested as a result.</w:t>
            </w:r>
          </w:p>
        </w:tc>
        <w:tc>
          <w:tcPr>
            <w:tcW w:w="3402" w:type="dxa"/>
            <w:tcMar/>
          </w:tcPr>
          <w:p w:rsidRPr="002F566A" w:rsidR="009E7703" w:rsidP="009E7703" w:rsidRDefault="009E7703" w14:paraId="1306BAA2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Students are able to evidence use and understanding of most areas of KS3 </w:t>
            </w:r>
            <w:r w:rsidRPr="002F566A">
              <w:rPr>
                <w:i/>
                <w:sz w:val="20"/>
                <w:szCs w:val="20"/>
              </w:rPr>
              <w:t xml:space="preserve">(See relevant National Curriculum document for details.) </w:t>
            </w:r>
            <w:r w:rsidRPr="002F566A">
              <w:rPr>
                <w:sz w:val="20"/>
                <w:szCs w:val="20"/>
              </w:rPr>
              <w:t>TK covered in class.</w:t>
            </w:r>
          </w:p>
          <w:p w:rsidRPr="002F566A" w:rsidR="009E7703" w:rsidP="009E7703" w:rsidRDefault="009E7703" w14:paraId="3A2833CC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Summative assessments may be used to back this up.</w:t>
            </w:r>
          </w:p>
          <w:p w:rsidRPr="002F566A" w:rsidR="009E7703" w:rsidP="009E7703" w:rsidRDefault="009E7703" w14:paraId="79A08E67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They can use and apply some this knowledge independently. This may be verbally, practically or in written work.</w:t>
            </w:r>
          </w:p>
          <w:p w:rsidRPr="002F566A" w:rsidR="009E7703" w:rsidP="009E7703" w:rsidRDefault="009E7703" w14:paraId="0EE7ED9C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Exam paper questions commanding (including higher order thinking skills) are answered to a grade 4 standard.</w:t>
            </w:r>
          </w:p>
          <w:p w:rsidRPr="002F566A" w:rsidR="009E7703" w:rsidP="009E7703" w:rsidRDefault="009E7703" w14:paraId="3656B9AB" wp14:textId="77777777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  <w:tcMar/>
            <w:textDirection w:val="btLr"/>
            <w:vAlign w:val="center"/>
          </w:tcPr>
          <w:p w:rsidRPr="009C6E79" w:rsidR="009E7703" w:rsidP="009E7703" w:rsidRDefault="009E7703" w14:paraId="5B1457B1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467" w:type="dxa"/>
            <w:shd w:val="clear" w:color="auto" w:fill="D9D9D9" w:themeFill="background1" w:themeFillShade="D9"/>
            <w:tcMar/>
            <w:textDirection w:val="btLr"/>
            <w:vAlign w:val="center"/>
          </w:tcPr>
          <w:p w:rsidRPr="009C6E79" w:rsidR="009E7703" w:rsidP="009E7703" w:rsidRDefault="009E7703" w14:paraId="63456FA9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467" w:type="dxa"/>
            <w:shd w:val="clear" w:color="auto" w:fill="D9D9D9" w:themeFill="background1" w:themeFillShade="D9"/>
            <w:tcMar/>
            <w:textDirection w:val="btLr"/>
            <w:vAlign w:val="center"/>
          </w:tcPr>
          <w:p w:rsidRPr="009C6E79" w:rsidR="009E7703" w:rsidP="009E7703" w:rsidRDefault="009E7703" w14:paraId="68003309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467" w:type="dxa"/>
            <w:shd w:val="clear" w:color="auto" w:fill="D9D9D9" w:themeFill="background1" w:themeFillShade="D9"/>
            <w:tcMar/>
            <w:textDirection w:val="btLr"/>
            <w:vAlign w:val="center"/>
          </w:tcPr>
          <w:p w:rsidRPr="009C6E79" w:rsidR="009E7703" w:rsidP="009E7703" w:rsidRDefault="009E7703" w14:paraId="6E5CEA6C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72" w:type="dxa"/>
            <w:shd w:val="clear" w:color="auto" w:fill="D9D9D9" w:themeFill="background1" w:themeFillShade="D9"/>
            <w:tcMar/>
            <w:textDirection w:val="btLr"/>
          </w:tcPr>
          <w:p w:rsidRPr="00F3774A" w:rsidR="009E7703" w:rsidP="009E7703" w:rsidRDefault="009E7703" w14:paraId="6C6214CC" wp14:textId="77777777">
            <w:pPr>
              <w:ind w:left="113" w:right="1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101</w:t>
            </w:r>
          </w:p>
        </w:tc>
      </w:tr>
      <w:tr xmlns:wp14="http://schemas.microsoft.com/office/word/2010/wordml" w:rsidRPr="009C6E79" w:rsidR="00B72BFA" w:rsidTr="5219211D" w14:paraId="3619DCE2" wp14:textId="77777777">
        <w:trPr>
          <w:cantSplit/>
          <w:trHeight w:val="1134"/>
        </w:trPr>
        <w:tc>
          <w:tcPr>
            <w:tcW w:w="438" w:type="dxa"/>
            <w:tcMar/>
            <w:vAlign w:val="center"/>
          </w:tcPr>
          <w:p w:rsidRPr="009C6E79" w:rsidR="009E7703" w:rsidP="009E7703" w:rsidRDefault="009E7703" w14:paraId="78941E47" wp14:textId="77777777">
            <w:pPr>
              <w:jc w:val="center"/>
              <w:rPr>
                <w:sz w:val="20"/>
                <w:szCs w:val="20"/>
              </w:rPr>
            </w:pPr>
            <w:r w:rsidRPr="009C6E79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tcMar/>
          </w:tcPr>
          <w:p w:rsidRPr="002F566A" w:rsidR="009E7703" w:rsidP="009E7703" w:rsidRDefault="009E7703" w14:paraId="0C96D913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Some ideas are imaginative and creative. Good communication is evident.</w:t>
            </w:r>
          </w:p>
          <w:p w:rsidRPr="002F566A" w:rsidR="009E7703" w:rsidP="009E7703" w:rsidRDefault="009E7703" w14:paraId="0DB8196F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Ideas are presented using a range of techniques which may include sketching, perspective, crating and CAD.</w:t>
            </w:r>
          </w:p>
          <w:p w:rsidRPr="002F566A" w:rsidR="009E7703" w:rsidP="009E7703" w:rsidRDefault="009E7703" w14:paraId="2B4B6474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Different design strategies explored.</w:t>
            </w:r>
          </w:p>
          <w:p w:rsidRPr="002F566A" w:rsidR="009E7703" w:rsidP="009E7703" w:rsidRDefault="009E7703" w14:paraId="6C69940C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The designer has taken into account design criteria and ongoing research.</w:t>
            </w:r>
          </w:p>
          <w:p w:rsidRPr="002F566A" w:rsidR="009E7703" w:rsidP="009E7703" w:rsidRDefault="009E7703" w14:paraId="2D87C490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Some design may be evident.</w:t>
            </w:r>
          </w:p>
        </w:tc>
        <w:tc>
          <w:tcPr>
            <w:tcW w:w="4252" w:type="dxa"/>
            <w:tcMar/>
          </w:tcPr>
          <w:p w:rsidRPr="002F566A" w:rsidR="009E7703" w:rsidP="009E7703" w:rsidRDefault="009E7703" w14:paraId="7C459E7F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Outcome requires a wide range of skills to complete.</w:t>
            </w:r>
          </w:p>
          <w:p w:rsidRPr="002F566A" w:rsidR="009E7703" w:rsidP="009E7703" w:rsidRDefault="009E7703" w14:paraId="0B4D64E4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Good quality make.</w:t>
            </w:r>
          </w:p>
          <w:p w:rsidRPr="002F566A" w:rsidR="009E7703" w:rsidP="009E7703" w:rsidRDefault="009E7703" w14:paraId="58EC2448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Good accuracy shown.</w:t>
            </w:r>
          </w:p>
          <w:p w:rsidRPr="002F566A" w:rsidR="009E7703" w:rsidP="009E7703" w:rsidRDefault="009E7703" w14:paraId="15EF45F5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Made within deadlines.</w:t>
            </w:r>
          </w:p>
          <w:p w:rsidRPr="002F566A" w:rsidR="009E7703" w:rsidP="009E7703" w:rsidRDefault="009E7703" w14:paraId="1EBE1A18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Can Select a wide range of appropriate tools, techniques, </w:t>
            </w:r>
            <w:proofErr w:type="gramStart"/>
            <w:r w:rsidRPr="002F566A">
              <w:rPr>
                <w:sz w:val="20"/>
                <w:szCs w:val="20"/>
              </w:rPr>
              <w:t>machinery  and</w:t>
            </w:r>
            <w:proofErr w:type="gramEnd"/>
            <w:r w:rsidRPr="002F566A">
              <w:rPr>
                <w:sz w:val="20"/>
                <w:szCs w:val="20"/>
              </w:rPr>
              <w:t xml:space="preserve"> materials.</w:t>
            </w:r>
          </w:p>
          <w:p w:rsidRPr="002F566A" w:rsidR="009E7703" w:rsidP="009E7703" w:rsidRDefault="009E7703" w14:paraId="6E5905E1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Student can use basic working drawings and manufacturing specifications.</w:t>
            </w:r>
          </w:p>
          <w:p w:rsidRPr="002F566A" w:rsidR="009E7703" w:rsidP="009E7703" w:rsidRDefault="009E7703" w14:paraId="2D3B9BBF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Independent work with only some guided input.</w:t>
            </w:r>
          </w:p>
          <w:p w:rsidRPr="002F566A" w:rsidR="009E7703" w:rsidP="009E7703" w:rsidRDefault="009E7703" w14:paraId="374D9FD9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Some knowledge of making for batch production </w:t>
            </w:r>
            <w:proofErr w:type="gramStart"/>
            <w:r w:rsidRPr="002F566A">
              <w:rPr>
                <w:sz w:val="20"/>
                <w:szCs w:val="20"/>
              </w:rPr>
              <w:t>evidenced  including</w:t>
            </w:r>
            <w:proofErr w:type="gramEnd"/>
            <w:r w:rsidRPr="002F566A">
              <w:rPr>
                <w:sz w:val="20"/>
                <w:szCs w:val="20"/>
              </w:rPr>
              <w:t xml:space="preserve"> CAD CAM.</w:t>
            </w:r>
          </w:p>
          <w:p w:rsidRPr="002F566A" w:rsidR="009E7703" w:rsidP="009E7703" w:rsidRDefault="009E7703" w14:paraId="5563C642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Health and safety is demonstrated in their work.</w:t>
            </w:r>
          </w:p>
          <w:p w:rsidRPr="002F566A" w:rsidR="009E7703" w:rsidP="009E7703" w:rsidRDefault="009E7703" w14:paraId="45FB0818" wp14:textId="7777777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tcMar/>
          </w:tcPr>
          <w:p w:rsidRPr="002F566A" w:rsidR="007A30D2" w:rsidP="007A30D2" w:rsidRDefault="009E7703" w14:paraId="4081928F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</w:t>
            </w:r>
            <w:r w:rsidRPr="002F566A" w:rsidR="007A30D2">
              <w:rPr>
                <w:sz w:val="20"/>
                <w:szCs w:val="20"/>
              </w:rPr>
              <w:t xml:space="preserve"> Design brief relates to the context investigated.</w:t>
            </w:r>
          </w:p>
          <w:p w:rsidRPr="002F566A" w:rsidR="007A30D2" w:rsidP="007A30D2" w:rsidRDefault="007A30D2" w14:paraId="4220EA82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A design specification that shows links to the needs of the user.</w:t>
            </w:r>
          </w:p>
          <w:p w:rsidRPr="002F566A" w:rsidR="007A30D2" w:rsidP="007A30D2" w:rsidRDefault="007A30D2" w14:paraId="67AEFAA5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Manufacturing (product) specification would include the following:</w:t>
            </w:r>
          </w:p>
          <w:p w:rsidRPr="002F566A" w:rsidR="007A30D2" w:rsidP="007A30D2" w:rsidRDefault="007A30D2" w14:paraId="1015EE8D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Dimensioned drawing using CAD contains most sizes required for production.</w:t>
            </w:r>
          </w:p>
          <w:p w:rsidRPr="002F566A" w:rsidR="007A30D2" w:rsidP="007A30D2" w:rsidRDefault="007A30D2" w14:paraId="311E35E5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Cutting list details most parts.</w:t>
            </w:r>
          </w:p>
          <w:p w:rsidRPr="002F566A" w:rsidR="007A30D2" w:rsidP="007A30D2" w:rsidRDefault="007A30D2" w14:paraId="7EA0E316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Attempt at costings made.</w:t>
            </w:r>
          </w:p>
          <w:p w:rsidRPr="002F566A" w:rsidR="007A30D2" w:rsidP="007A30D2" w:rsidRDefault="007A30D2" w14:paraId="1FCAE1EA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Some quality control points noted.</w:t>
            </w:r>
          </w:p>
          <w:p w:rsidRPr="002F566A" w:rsidR="007A30D2" w:rsidP="007A30D2" w:rsidRDefault="007A30D2" w14:paraId="1ADF4B0A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Most materials, tools and techniques choices made with some justification.</w:t>
            </w:r>
          </w:p>
          <w:p w:rsidRPr="002F566A" w:rsidR="007A30D2" w:rsidP="007A30D2" w:rsidRDefault="007A30D2" w14:paraId="4DD5AC54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Planning (if asked for)</w:t>
            </w:r>
          </w:p>
          <w:p w:rsidRPr="002F566A" w:rsidR="007A30D2" w:rsidP="007A30D2" w:rsidRDefault="007A30D2" w14:paraId="7AC6590D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Major production stages planned out using charts or stages </w:t>
            </w:r>
          </w:p>
          <w:p w:rsidRPr="002F566A" w:rsidR="007A30D2" w:rsidP="007A30D2" w:rsidRDefault="007A30D2" w14:paraId="63765266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Can converse about what needs doing next.</w:t>
            </w:r>
          </w:p>
          <w:p w:rsidRPr="002F566A" w:rsidR="007A30D2" w:rsidP="007A30D2" w:rsidRDefault="007A30D2" w14:paraId="1FA1033B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Evidence of making log shows how prototype has been produced.</w:t>
            </w:r>
          </w:p>
          <w:p w:rsidRPr="002F566A" w:rsidR="009E7703" w:rsidP="009E7703" w:rsidRDefault="009E7703" w14:paraId="049F31CB" wp14:textId="7777777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tcMar/>
          </w:tcPr>
          <w:p w:rsidRPr="002F566A" w:rsidR="007B3145" w:rsidP="007B3145" w:rsidRDefault="007B3145" w14:paraId="1BBA2706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Work covering </w:t>
            </w:r>
            <w:r w:rsidRPr="002F566A">
              <w:rPr>
                <w:sz w:val="20"/>
                <w:szCs w:val="20"/>
              </w:rPr>
              <w:t>most</w:t>
            </w:r>
            <w:r w:rsidRPr="002F566A">
              <w:rPr>
                <w:sz w:val="20"/>
                <w:szCs w:val="20"/>
              </w:rPr>
              <w:t xml:space="preserve"> of the following areas is evidenced (</w:t>
            </w:r>
            <w:r w:rsidRPr="002F566A">
              <w:rPr>
                <w:i/>
                <w:sz w:val="20"/>
                <w:szCs w:val="20"/>
              </w:rPr>
              <w:t>in for instance GCSE design work)</w:t>
            </w:r>
            <w:r w:rsidRPr="002F566A">
              <w:rPr>
                <w:sz w:val="20"/>
                <w:szCs w:val="20"/>
              </w:rPr>
              <w:t xml:space="preserve"> and independently produced:</w:t>
            </w:r>
          </w:p>
          <w:p w:rsidRPr="002F566A" w:rsidR="007B3145" w:rsidP="007B3145" w:rsidRDefault="007B3145" w14:paraId="5E148AFB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evaluation of existing products with areas of ACCESSFM areas being </w:t>
            </w:r>
            <w:r w:rsidRPr="002F566A">
              <w:rPr>
                <w:sz w:val="20"/>
                <w:szCs w:val="20"/>
              </w:rPr>
              <w:t>used</w:t>
            </w:r>
            <w:r w:rsidRPr="002F566A">
              <w:rPr>
                <w:sz w:val="20"/>
                <w:szCs w:val="20"/>
              </w:rPr>
              <w:t>;</w:t>
            </w:r>
          </w:p>
          <w:p w:rsidRPr="002F566A" w:rsidR="007B3145" w:rsidP="007B3145" w:rsidRDefault="007B3145" w14:paraId="21143395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</w:t>
            </w:r>
            <w:r w:rsidRPr="002F566A">
              <w:rPr>
                <w:sz w:val="20"/>
                <w:szCs w:val="20"/>
              </w:rPr>
              <w:t>E</w:t>
            </w:r>
            <w:r w:rsidRPr="002F566A">
              <w:rPr>
                <w:sz w:val="20"/>
                <w:szCs w:val="20"/>
              </w:rPr>
              <w:t>valuation of past and present professional designers;</w:t>
            </w:r>
          </w:p>
          <w:p w:rsidRPr="002F566A" w:rsidR="007B3145" w:rsidP="007B3145" w:rsidRDefault="007B3145" w14:paraId="38F364EA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on going</w:t>
            </w:r>
            <w:r w:rsidRPr="002F566A" w:rsidR="00B21E27">
              <w:rPr>
                <w:sz w:val="20"/>
                <w:szCs w:val="20"/>
              </w:rPr>
              <w:t xml:space="preserve"> iterative</w:t>
            </w:r>
            <w:r w:rsidRPr="002F566A">
              <w:rPr>
                <w:sz w:val="20"/>
                <w:szCs w:val="20"/>
              </w:rPr>
              <w:t xml:space="preserve"> analysis of some aspects of their work, including against the requirements of a specification; </w:t>
            </w:r>
          </w:p>
          <w:p w:rsidRPr="002F566A" w:rsidR="009E7703" w:rsidP="007B3145" w:rsidRDefault="007B3145" w14:paraId="3CCE9527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Some </w:t>
            </w:r>
            <w:r w:rsidRPr="002F566A" w:rsidR="00B21E27">
              <w:rPr>
                <w:sz w:val="20"/>
                <w:szCs w:val="20"/>
              </w:rPr>
              <w:t xml:space="preserve">ongoing </w:t>
            </w:r>
            <w:r w:rsidRPr="002F566A">
              <w:rPr>
                <w:sz w:val="20"/>
                <w:szCs w:val="20"/>
              </w:rPr>
              <w:t xml:space="preserve">modifications and changes are made / </w:t>
            </w:r>
            <w:r w:rsidRPr="002F566A" w:rsidR="00B21E27">
              <w:rPr>
                <w:sz w:val="20"/>
                <w:szCs w:val="20"/>
              </w:rPr>
              <w:t>proposed</w:t>
            </w:r>
            <w:r w:rsidRPr="002F566A">
              <w:rPr>
                <w:sz w:val="20"/>
                <w:szCs w:val="20"/>
              </w:rPr>
              <w:t xml:space="preserve"> as a result.</w:t>
            </w:r>
          </w:p>
          <w:p w:rsidRPr="002F566A" w:rsidR="007B3145" w:rsidP="00B21E27" w:rsidRDefault="007B3145" w14:paraId="7D9420CE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Final evaluation will refer to the</w:t>
            </w:r>
            <w:r w:rsidRPr="002F566A" w:rsidR="00B21E27">
              <w:rPr>
                <w:sz w:val="20"/>
                <w:szCs w:val="20"/>
              </w:rPr>
              <w:t xml:space="preserve"> design brief and specification and will include some f</w:t>
            </w:r>
            <w:r w:rsidRPr="002F566A">
              <w:rPr>
                <w:sz w:val="20"/>
                <w:szCs w:val="20"/>
              </w:rPr>
              <w:t>eedback from third parties</w:t>
            </w:r>
            <w:r w:rsidRPr="002F566A" w:rsidR="00B21E27">
              <w:rPr>
                <w:sz w:val="20"/>
                <w:szCs w:val="20"/>
              </w:rPr>
              <w:t>, proposed and undertaken modifications</w:t>
            </w:r>
          </w:p>
        </w:tc>
        <w:tc>
          <w:tcPr>
            <w:tcW w:w="3402" w:type="dxa"/>
            <w:tcMar/>
          </w:tcPr>
          <w:p w:rsidRPr="002F566A" w:rsidR="009E7703" w:rsidP="009E7703" w:rsidRDefault="009E7703" w14:paraId="0E3B292D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There is emerging evidence of some GCSE </w:t>
            </w:r>
            <w:r w:rsidRPr="002F566A">
              <w:rPr>
                <w:i/>
                <w:sz w:val="20"/>
                <w:szCs w:val="20"/>
              </w:rPr>
              <w:t>(see exam board specification for detailed listings)</w:t>
            </w:r>
            <w:r w:rsidRPr="002F566A">
              <w:rPr>
                <w:sz w:val="20"/>
                <w:szCs w:val="20"/>
              </w:rPr>
              <w:t xml:space="preserve"> TK being independently implemented in some areas of their work.</w:t>
            </w:r>
          </w:p>
          <w:p w:rsidRPr="002F566A" w:rsidR="009E7703" w:rsidP="009E7703" w:rsidRDefault="009E7703" w14:paraId="7BB77CE6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Summative assessments may be used to back this up.</w:t>
            </w:r>
          </w:p>
          <w:p w:rsidRPr="002F566A" w:rsidR="009E7703" w:rsidP="009E7703" w:rsidRDefault="009E7703" w14:paraId="23D95BF0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They can use and apply this knowledge increasingly independently. This may be verbally, practically or in written work.</w:t>
            </w:r>
          </w:p>
          <w:p w:rsidRPr="002F566A" w:rsidR="009E7703" w:rsidP="009E7703" w:rsidRDefault="009E7703" w14:paraId="59AEFE46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They can converse using some relevant technical language on many topics.</w:t>
            </w:r>
          </w:p>
          <w:p w:rsidRPr="002F566A" w:rsidR="009E7703" w:rsidP="009E7703" w:rsidRDefault="009E7703" w14:paraId="34BEFFCE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Exam paper questions commanding (including higher order thinking skills) are answered to a grade 5 standard.</w:t>
            </w:r>
          </w:p>
        </w:tc>
        <w:tc>
          <w:tcPr>
            <w:tcW w:w="467" w:type="dxa"/>
            <w:tcMar/>
            <w:textDirection w:val="btLr"/>
            <w:vAlign w:val="center"/>
          </w:tcPr>
          <w:p w:rsidRPr="009C6E79" w:rsidR="009E7703" w:rsidP="009E7703" w:rsidRDefault="009E7703" w14:paraId="53128261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  <w:tcMar/>
            <w:textDirection w:val="btLr"/>
            <w:vAlign w:val="center"/>
          </w:tcPr>
          <w:p w:rsidRPr="009C6E79" w:rsidR="009E7703" w:rsidP="009E7703" w:rsidRDefault="009E7703" w14:paraId="7A8958E4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467" w:type="dxa"/>
            <w:shd w:val="clear" w:color="auto" w:fill="D9D9D9" w:themeFill="background1" w:themeFillShade="D9"/>
            <w:tcMar/>
            <w:textDirection w:val="btLr"/>
            <w:vAlign w:val="center"/>
          </w:tcPr>
          <w:p w:rsidRPr="009C6E79" w:rsidR="009E7703" w:rsidP="009E7703" w:rsidRDefault="009E7703" w14:paraId="6101FAFA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467" w:type="dxa"/>
            <w:shd w:val="clear" w:color="auto" w:fill="D9D9D9" w:themeFill="background1" w:themeFillShade="D9"/>
            <w:tcMar/>
            <w:textDirection w:val="btLr"/>
            <w:vAlign w:val="center"/>
          </w:tcPr>
          <w:p w:rsidRPr="009C6E79" w:rsidR="009E7703" w:rsidP="009E7703" w:rsidRDefault="009E7703" w14:paraId="12EE46F0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472" w:type="dxa"/>
            <w:shd w:val="clear" w:color="auto" w:fill="D9D9D9" w:themeFill="background1" w:themeFillShade="D9"/>
            <w:tcMar/>
            <w:textDirection w:val="btLr"/>
            <w:vAlign w:val="center"/>
          </w:tcPr>
          <w:p w:rsidRPr="009C6E79" w:rsidR="009E7703" w:rsidP="009E7703" w:rsidRDefault="009E7703" w14:paraId="6A70A88C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</w:tr>
      <w:tr xmlns:wp14="http://schemas.microsoft.com/office/word/2010/wordml" w:rsidRPr="009C6E79" w:rsidR="00B72BFA" w:rsidTr="5219211D" w14:paraId="0A615D64" wp14:textId="77777777">
        <w:trPr>
          <w:cantSplit/>
          <w:trHeight w:val="1134"/>
        </w:trPr>
        <w:tc>
          <w:tcPr>
            <w:tcW w:w="438" w:type="dxa"/>
            <w:tcMar/>
            <w:vAlign w:val="center"/>
          </w:tcPr>
          <w:p w:rsidRPr="009C6E79" w:rsidR="009E7703" w:rsidP="009E7703" w:rsidRDefault="009E7703" w14:paraId="29B4EA11" wp14:textId="77777777">
            <w:pPr>
              <w:jc w:val="center"/>
              <w:rPr>
                <w:sz w:val="20"/>
                <w:szCs w:val="20"/>
              </w:rPr>
            </w:pPr>
            <w:r w:rsidRPr="009C6E79"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  <w:tcMar/>
          </w:tcPr>
          <w:p w:rsidRPr="002F566A" w:rsidR="009E7703" w:rsidP="009E7703" w:rsidRDefault="009E7703" w14:paraId="167B5210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Ideas are imaginative and creative. Some show complexity.</w:t>
            </w:r>
          </w:p>
          <w:p w:rsidRPr="002F566A" w:rsidR="009E7703" w:rsidP="009E7703" w:rsidRDefault="009E7703" w14:paraId="05173D02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Good – very </w:t>
            </w:r>
            <w:proofErr w:type="gramStart"/>
            <w:r w:rsidRPr="002F566A">
              <w:rPr>
                <w:sz w:val="20"/>
                <w:szCs w:val="20"/>
              </w:rPr>
              <w:t>good  communication</w:t>
            </w:r>
            <w:proofErr w:type="gramEnd"/>
            <w:r w:rsidRPr="002F566A">
              <w:rPr>
                <w:sz w:val="20"/>
                <w:szCs w:val="20"/>
              </w:rPr>
              <w:t xml:space="preserve"> is evident.</w:t>
            </w:r>
          </w:p>
          <w:p w:rsidRPr="002F566A" w:rsidR="009E7703" w:rsidP="009E7703" w:rsidRDefault="009E7703" w14:paraId="6A5CE0CB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Ideas are different to the majority of their peers.</w:t>
            </w:r>
          </w:p>
          <w:p w:rsidRPr="002F566A" w:rsidR="009E7703" w:rsidP="009E7703" w:rsidRDefault="009E7703" w14:paraId="58A08241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Ideas are presented using a range of techniques which may include sketching, exploded diagrams, perspective, crating and CAD.</w:t>
            </w:r>
          </w:p>
          <w:p w:rsidRPr="002F566A" w:rsidR="009E7703" w:rsidP="009E7703" w:rsidRDefault="009E7703" w14:paraId="28CAD51B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A range of strategies (including modelling) to develop appropriate ideas may have been used.</w:t>
            </w:r>
          </w:p>
          <w:p w:rsidRPr="002F566A" w:rsidR="009E7703" w:rsidP="009E7703" w:rsidRDefault="009E7703" w14:paraId="711A9B67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The designer has responded appropriately to design criteria and ongoing research.</w:t>
            </w:r>
          </w:p>
          <w:p w:rsidRPr="002F566A" w:rsidR="009E7703" w:rsidP="009E7703" w:rsidRDefault="009E7703" w14:paraId="4B9C01A9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Design fixation has been mainly avoided.</w:t>
            </w:r>
          </w:p>
        </w:tc>
        <w:tc>
          <w:tcPr>
            <w:tcW w:w="4252" w:type="dxa"/>
            <w:tcMar/>
          </w:tcPr>
          <w:p w:rsidRPr="002F566A" w:rsidR="009E7703" w:rsidP="009E7703" w:rsidRDefault="009E7703" w14:paraId="27E4EB90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Student can select most of their own tools, materials and techniques.</w:t>
            </w:r>
          </w:p>
          <w:p w:rsidRPr="002F566A" w:rsidR="009E7703" w:rsidP="009E7703" w:rsidRDefault="009E7703" w14:paraId="3015F34A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CAD CAM used with assistance</w:t>
            </w:r>
          </w:p>
          <w:p w:rsidRPr="002F566A" w:rsidR="009E7703" w:rsidP="009E7703" w:rsidRDefault="009E7703" w14:paraId="064835F5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Modelling has been used to reasonable effect.</w:t>
            </w:r>
          </w:p>
          <w:p w:rsidRPr="002F566A" w:rsidR="009E7703" w:rsidP="009E7703" w:rsidRDefault="009E7703" w14:paraId="0F18E0DF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Outcome is of good quality made mostly within tolerance.</w:t>
            </w:r>
          </w:p>
          <w:p w:rsidRPr="002F566A" w:rsidR="009E7703" w:rsidP="009E7703" w:rsidRDefault="009E7703" w14:paraId="04D24526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Completed within time deadlines.</w:t>
            </w:r>
          </w:p>
          <w:p w:rsidRPr="002F566A" w:rsidR="009E7703" w:rsidP="009E7703" w:rsidRDefault="009E7703" w14:paraId="7FA29409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Student can use relevant working drawings and manufacturing specifications.</w:t>
            </w:r>
          </w:p>
          <w:p w:rsidRPr="002F566A" w:rsidR="009E7703" w:rsidP="009E7703" w:rsidRDefault="009E7703" w14:paraId="421FC824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Outcome requires a wide range of skills to complete, using a variety of materials.</w:t>
            </w:r>
          </w:p>
          <w:p w:rsidRPr="002F566A" w:rsidR="009E7703" w:rsidP="009E7703" w:rsidRDefault="009E7703" w14:paraId="55E7D8A7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Some use of templates and jigs has been made or discussed.</w:t>
            </w:r>
          </w:p>
          <w:p w:rsidRPr="002F566A" w:rsidR="009E7703" w:rsidP="009E7703" w:rsidRDefault="009E7703" w14:paraId="249DC3A7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Health and safety is ingrained in their work.</w:t>
            </w:r>
          </w:p>
          <w:p w:rsidRPr="002F566A" w:rsidR="009E7703" w:rsidP="009E7703" w:rsidRDefault="009E7703" w14:paraId="482178AB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Some quality control points identified and evidenced.</w:t>
            </w:r>
          </w:p>
          <w:p w:rsidRPr="002F566A" w:rsidR="009E7703" w:rsidP="009E7703" w:rsidRDefault="009E7703" w14:paraId="4927FAB2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The outcome could be commercially viable and meets most of the needs of the user.</w:t>
            </w:r>
          </w:p>
        </w:tc>
        <w:tc>
          <w:tcPr>
            <w:tcW w:w="4252" w:type="dxa"/>
            <w:shd w:val="clear" w:color="auto" w:fill="auto"/>
            <w:tcMar/>
          </w:tcPr>
          <w:p w:rsidRPr="002F566A" w:rsidR="007A30D2" w:rsidP="007A30D2" w:rsidRDefault="007A30D2" w14:paraId="045F2B53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Design brief relates to the context investigated.</w:t>
            </w:r>
          </w:p>
          <w:p w:rsidRPr="002F566A" w:rsidR="007A30D2" w:rsidP="007A30D2" w:rsidRDefault="007A30D2" w14:paraId="58DDDF98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Clear design specification that shows links to the needs of the user.</w:t>
            </w:r>
          </w:p>
          <w:p w:rsidRPr="002F566A" w:rsidR="007A30D2" w:rsidP="007A30D2" w:rsidRDefault="007A30D2" w14:paraId="79BD01EA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Manufacturing (product) specification would include the following:</w:t>
            </w:r>
          </w:p>
          <w:p w:rsidRPr="002F566A" w:rsidR="007A30D2" w:rsidP="007A30D2" w:rsidRDefault="007A30D2" w14:paraId="0EA6FB04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Dimensioned drawing using CAD is scaled and contains most sizes required for production.</w:t>
            </w:r>
          </w:p>
          <w:p w:rsidRPr="002F566A" w:rsidR="007A30D2" w:rsidP="007A30D2" w:rsidRDefault="007A30D2" w14:paraId="027379F6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Cutting list is mostly accurate.</w:t>
            </w:r>
          </w:p>
          <w:p w:rsidRPr="002F566A" w:rsidR="007A30D2" w:rsidP="007A30D2" w:rsidRDefault="007A30D2" w14:paraId="5FBEC464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Costings made are mostly realistic.</w:t>
            </w:r>
          </w:p>
          <w:p w:rsidRPr="002F566A" w:rsidR="007A30D2" w:rsidP="007A30D2" w:rsidRDefault="007A30D2" w14:paraId="4DD36343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Major quality control points noted.</w:t>
            </w:r>
          </w:p>
          <w:p w:rsidRPr="002F566A" w:rsidR="007A30D2" w:rsidP="007A30D2" w:rsidRDefault="007A30D2" w14:paraId="5805A79E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Materials, tools and techniques choices made with some justification.</w:t>
            </w:r>
          </w:p>
          <w:p w:rsidRPr="002F566A" w:rsidR="007A30D2" w:rsidP="007A30D2" w:rsidRDefault="007A30D2" w14:paraId="100E643D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Planning (if asked for)</w:t>
            </w:r>
          </w:p>
          <w:p w:rsidRPr="002F566A" w:rsidR="007A30D2" w:rsidP="007A30D2" w:rsidRDefault="007A30D2" w14:paraId="5DE255BF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Major production stages planned out using charts or stages </w:t>
            </w:r>
          </w:p>
          <w:p w:rsidRPr="002F566A" w:rsidR="007A30D2" w:rsidP="007A30D2" w:rsidRDefault="007A30D2" w14:paraId="60C78E31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Can converse about what needs doing next.</w:t>
            </w:r>
          </w:p>
          <w:p w:rsidRPr="002F566A" w:rsidR="007A30D2" w:rsidP="007A30D2" w:rsidRDefault="007A30D2" w14:paraId="1A4242FE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Evidence of making log shows how prototype has been produced.</w:t>
            </w:r>
          </w:p>
          <w:p w:rsidRPr="002F566A" w:rsidR="009E7703" w:rsidP="009E7703" w:rsidRDefault="009E7703" w14:paraId="62486C05" wp14:textId="7777777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tcMar/>
          </w:tcPr>
          <w:p w:rsidRPr="002F566A" w:rsidR="00B21E27" w:rsidP="00B21E27" w:rsidRDefault="00B21E27" w14:paraId="4ABE9812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Work covering the following areas is evidenced </w:t>
            </w:r>
            <w:r w:rsidRPr="002F566A">
              <w:rPr>
                <w:i/>
                <w:sz w:val="20"/>
                <w:szCs w:val="20"/>
              </w:rPr>
              <w:t>(in for instance GCSE design work)</w:t>
            </w:r>
            <w:r w:rsidRPr="002F566A">
              <w:rPr>
                <w:sz w:val="20"/>
                <w:szCs w:val="20"/>
              </w:rPr>
              <w:t xml:space="preserve"> and independently produced:</w:t>
            </w:r>
          </w:p>
          <w:p w:rsidRPr="002F566A" w:rsidR="00B21E27" w:rsidP="00B21E27" w:rsidRDefault="00B21E27" w14:paraId="7CF77527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evaluation of existing products with</w:t>
            </w:r>
            <w:r w:rsidRPr="002F566A" w:rsidR="00C91530">
              <w:rPr>
                <w:sz w:val="20"/>
                <w:szCs w:val="20"/>
              </w:rPr>
              <w:t xml:space="preserve"> most</w:t>
            </w:r>
            <w:r w:rsidRPr="002F566A">
              <w:rPr>
                <w:sz w:val="20"/>
                <w:szCs w:val="20"/>
              </w:rPr>
              <w:t xml:space="preserve"> areas of ACCESSFM areas being </w:t>
            </w:r>
            <w:r w:rsidRPr="002F566A" w:rsidR="00C91530">
              <w:rPr>
                <w:sz w:val="20"/>
                <w:szCs w:val="20"/>
              </w:rPr>
              <w:t>commented on</w:t>
            </w:r>
            <w:r w:rsidRPr="002F566A">
              <w:rPr>
                <w:sz w:val="20"/>
                <w:szCs w:val="20"/>
              </w:rPr>
              <w:t>;</w:t>
            </w:r>
          </w:p>
          <w:p w:rsidRPr="002F566A" w:rsidR="00B21E27" w:rsidP="00B21E27" w:rsidRDefault="00B21E27" w14:paraId="2A44F3F6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Evaluation of past and present professional designers</w:t>
            </w:r>
            <w:r w:rsidRPr="002F566A" w:rsidR="00C91530">
              <w:rPr>
                <w:sz w:val="20"/>
                <w:szCs w:val="20"/>
              </w:rPr>
              <w:t xml:space="preserve"> influences their own design</w:t>
            </w:r>
            <w:r w:rsidRPr="002F566A">
              <w:rPr>
                <w:sz w:val="20"/>
                <w:szCs w:val="20"/>
              </w:rPr>
              <w:t>;</w:t>
            </w:r>
          </w:p>
          <w:p w:rsidRPr="002F566A" w:rsidR="00B21E27" w:rsidP="00B21E27" w:rsidRDefault="00B21E27" w14:paraId="0CB9743C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on going iterative analysis of their work, including against the requirements of a specification; </w:t>
            </w:r>
          </w:p>
          <w:p w:rsidRPr="002F566A" w:rsidR="00B21E27" w:rsidP="00B21E27" w:rsidRDefault="00B21E27" w14:paraId="2369BA80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Some ongoing modifications and changes are made / proposed as a result.</w:t>
            </w:r>
          </w:p>
          <w:p w:rsidRPr="002F566A" w:rsidR="009E7703" w:rsidP="00C91530" w:rsidRDefault="00B21E27" w14:paraId="37F998C6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Final evaluation </w:t>
            </w:r>
            <w:r w:rsidRPr="002F566A" w:rsidR="00C91530">
              <w:rPr>
                <w:sz w:val="20"/>
                <w:szCs w:val="20"/>
              </w:rPr>
              <w:t>must</w:t>
            </w:r>
            <w:r w:rsidRPr="002F566A">
              <w:rPr>
                <w:sz w:val="20"/>
                <w:szCs w:val="20"/>
              </w:rPr>
              <w:t xml:space="preserve"> refer to the design brief and specification and will include feedback from third parties, proposed and undertaken modifications</w:t>
            </w:r>
          </w:p>
        </w:tc>
        <w:tc>
          <w:tcPr>
            <w:tcW w:w="3402" w:type="dxa"/>
            <w:tcMar/>
          </w:tcPr>
          <w:p w:rsidR="009E7703" w:rsidP="009E7703" w:rsidRDefault="009E7703" w14:paraId="1BB0205D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There is evidence of GCSE</w:t>
            </w:r>
            <w:r w:rsidRPr="002F566A" w:rsidR="005D3138">
              <w:rPr>
                <w:sz w:val="20"/>
                <w:szCs w:val="20"/>
              </w:rPr>
              <w:t xml:space="preserve"> </w:t>
            </w:r>
            <w:r w:rsidRPr="002F566A" w:rsidR="005D3138">
              <w:rPr>
                <w:i/>
                <w:sz w:val="20"/>
                <w:szCs w:val="20"/>
              </w:rPr>
              <w:t>(see exam board specification for detailed listings)</w:t>
            </w:r>
            <w:r w:rsidRPr="002F566A">
              <w:rPr>
                <w:sz w:val="20"/>
                <w:szCs w:val="20"/>
              </w:rPr>
              <w:t xml:space="preserve"> level TK being independently implemented in most areas of their work.</w:t>
            </w:r>
          </w:p>
          <w:p w:rsidRPr="002F566A" w:rsidR="002F566A" w:rsidP="009E7703" w:rsidRDefault="002F566A" w14:paraId="219EEDB9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Summative assessments back up this level of progress.</w:t>
            </w:r>
            <w:bookmarkStart w:name="_GoBack" w:id="0"/>
            <w:bookmarkEnd w:id="0"/>
          </w:p>
          <w:p w:rsidRPr="002F566A" w:rsidR="009E7703" w:rsidP="009E7703" w:rsidRDefault="009E7703" w14:paraId="18BC97F5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They have a good grasp of most areas.</w:t>
            </w:r>
          </w:p>
          <w:p w:rsidRPr="002F566A" w:rsidR="009E7703" w:rsidP="009E7703" w:rsidRDefault="009E7703" w14:paraId="60DE497F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They can converse using most relevant technical language on many topics.</w:t>
            </w:r>
          </w:p>
          <w:p w:rsidRPr="002F566A" w:rsidR="009E7703" w:rsidP="009E7703" w:rsidRDefault="005D3138" w14:paraId="544B93F1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Exam paper questions commanding (including higher order thinking skills) are answered to a grade 6 standard.</w:t>
            </w:r>
          </w:p>
        </w:tc>
        <w:tc>
          <w:tcPr>
            <w:tcW w:w="467" w:type="dxa"/>
            <w:tcMar/>
            <w:textDirection w:val="btLr"/>
            <w:vAlign w:val="center"/>
          </w:tcPr>
          <w:p w:rsidRPr="009C6E79" w:rsidR="009E7703" w:rsidP="009E7703" w:rsidRDefault="009E7703" w14:paraId="4101652C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Mar/>
            <w:textDirection w:val="btLr"/>
            <w:vAlign w:val="center"/>
          </w:tcPr>
          <w:p w:rsidRPr="009C6E79" w:rsidR="009E7703" w:rsidP="009E7703" w:rsidRDefault="009E7703" w14:paraId="4B99056E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  <w:tcMar/>
            <w:textDirection w:val="btLr"/>
            <w:vAlign w:val="center"/>
          </w:tcPr>
          <w:p w:rsidRPr="009C6E79" w:rsidR="009E7703" w:rsidP="009E7703" w:rsidRDefault="009E7703" w14:paraId="1250A254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467" w:type="dxa"/>
            <w:shd w:val="clear" w:color="auto" w:fill="D9D9D9" w:themeFill="background1" w:themeFillShade="D9"/>
            <w:tcMar/>
            <w:textDirection w:val="btLr"/>
            <w:vAlign w:val="center"/>
          </w:tcPr>
          <w:p w:rsidRPr="009C6E79" w:rsidR="009E7703" w:rsidP="009E7703" w:rsidRDefault="009E7703" w14:paraId="25B9B4A8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472" w:type="dxa"/>
            <w:shd w:val="clear" w:color="auto" w:fill="D9D9D9" w:themeFill="background1" w:themeFillShade="D9"/>
            <w:tcMar/>
            <w:textDirection w:val="btLr"/>
            <w:vAlign w:val="center"/>
          </w:tcPr>
          <w:p w:rsidRPr="009C6E79" w:rsidR="009E7703" w:rsidP="009E7703" w:rsidRDefault="009E7703" w14:paraId="71FFB18F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</w:tr>
      <w:tr xmlns:wp14="http://schemas.microsoft.com/office/word/2010/wordml" w:rsidRPr="009C6E79" w:rsidR="00B72BFA" w:rsidTr="5219211D" w14:paraId="58589609" wp14:textId="77777777">
        <w:trPr>
          <w:cantSplit/>
          <w:trHeight w:val="1134"/>
        </w:trPr>
        <w:tc>
          <w:tcPr>
            <w:tcW w:w="438" w:type="dxa"/>
            <w:tcMar/>
            <w:vAlign w:val="center"/>
          </w:tcPr>
          <w:p w:rsidRPr="009C6E79" w:rsidR="00C91530" w:rsidP="00C91530" w:rsidRDefault="00C91530" w14:paraId="109B8484" wp14:textId="77777777">
            <w:pPr>
              <w:jc w:val="center"/>
              <w:rPr>
                <w:sz w:val="20"/>
                <w:szCs w:val="20"/>
              </w:rPr>
            </w:pPr>
            <w:r w:rsidRPr="009C6E79"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  <w:tcMar/>
          </w:tcPr>
          <w:p w:rsidRPr="002F566A" w:rsidR="00C91530" w:rsidP="00C91530" w:rsidRDefault="00C91530" w14:paraId="41F8025A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Ideas are imaginative and creative. Some ideas are demanding. </w:t>
            </w:r>
          </w:p>
          <w:p w:rsidRPr="002F566A" w:rsidR="00C91530" w:rsidP="00C91530" w:rsidRDefault="00C91530" w14:paraId="4F75F965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Good – very </w:t>
            </w:r>
            <w:proofErr w:type="gramStart"/>
            <w:r w:rsidRPr="002F566A">
              <w:rPr>
                <w:sz w:val="20"/>
                <w:szCs w:val="20"/>
              </w:rPr>
              <w:t>good  communication</w:t>
            </w:r>
            <w:proofErr w:type="gramEnd"/>
            <w:r w:rsidRPr="002F566A">
              <w:rPr>
                <w:sz w:val="20"/>
                <w:szCs w:val="20"/>
              </w:rPr>
              <w:t xml:space="preserve"> is evident.</w:t>
            </w:r>
          </w:p>
          <w:p w:rsidRPr="002F566A" w:rsidR="00C91530" w:rsidP="00C91530" w:rsidRDefault="00C91530" w14:paraId="437531A0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Ideas are different to the majority of their peers.</w:t>
            </w:r>
          </w:p>
          <w:p w:rsidRPr="002F566A" w:rsidR="00C91530" w:rsidP="00C91530" w:rsidRDefault="00C91530" w14:paraId="41E06105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Ideas are presented using a range of techniques which may include sketching, exploded diagrams, perspective, crating and CAD.</w:t>
            </w:r>
          </w:p>
          <w:p w:rsidRPr="002F566A" w:rsidR="00C91530" w:rsidP="00C91530" w:rsidRDefault="00C91530" w14:paraId="6F90B456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A range of strategies to develop appropriate ideas is evident including modelling / prototyping. Reasoned material and component choices made.</w:t>
            </w:r>
          </w:p>
          <w:p w:rsidRPr="002F566A" w:rsidR="00C91530" w:rsidP="00C91530" w:rsidRDefault="00C91530" w14:paraId="73CFC17D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The designer has responded appropriately to detailed design criteria and ongoing research.</w:t>
            </w:r>
          </w:p>
          <w:p w:rsidRPr="002F566A" w:rsidR="00C91530" w:rsidP="00C91530" w:rsidRDefault="00C91530" w14:paraId="02A8273F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Design fixation has been mainly avoided.</w:t>
            </w:r>
          </w:p>
        </w:tc>
        <w:tc>
          <w:tcPr>
            <w:tcW w:w="4252" w:type="dxa"/>
            <w:tcMar/>
          </w:tcPr>
          <w:p w:rsidRPr="002F566A" w:rsidR="00C91530" w:rsidP="00C91530" w:rsidRDefault="00C91530" w14:paraId="731F16CC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Student has correctly selected most of their own tools, materials and techniques including some CAD CAM.</w:t>
            </w:r>
          </w:p>
          <w:p w:rsidRPr="002F566A" w:rsidR="00C91530" w:rsidP="00C91530" w:rsidRDefault="00C91530" w14:paraId="3F8FA6DE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Modelling has been used to good effect.</w:t>
            </w:r>
          </w:p>
          <w:p w:rsidRPr="002F566A" w:rsidR="00C91530" w:rsidP="00C91530" w:rsidRDefault="00C91530" w14:paraId="415CA6F2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Outcome is of high quality made mostly within tolerance.</w:t>
            </w:r>
          </w:p>
          <w:p w:rsidRPr="002F566A" w:rsidR="00C91530" w:rsidP="00C91530" w:rsidRDefault="00C91530" w14:paraId="123A690E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completed within time deadlines.</w:t>
            </w:r>
          </w:p>
          <w:p w:rsidRPr="002F566A" w:rsidR="00C91530" w:rsidP="00C91530" w:rsidRDefault="00C91530" w14:paraId="6F4E79AE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Student can use realistic working drawings and manufacturing specifications.</w:t>
            </w:r>
          </w:p>
          <w:p w:rsidRPr="002F566A" w:rsidR="00C91530" w:rsidP="00C91530" w:rsidRDefault="00C91530" w14:paraId="786BECC5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Outcome requires a range of demanding skills to complete, using a variety of materials.</w:t>
            </w:r>
          </w:p>
          <w:p w:rsidRPr="002F566A" w:rsidR="00C91530" w:rsidP="00C91530" w:rsidRDefault="00C91530" w14:paraId="4C78CCB5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Some use of templates and jigs has been evidenced.</w:t>
            </w:r>
          </w:p>
          <w:p w:rsidRPr="002F566A" w:rsidR="00C91530" w:rsidP="00C91530" w:rsidRDefault="00C91530" w14:paraId="41C61B67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Health and safety is ingrained in all aspects of their work.</w:t>
            </w:r>
          </w:p>
          <w:p w:rsidRPr="002F566A" w:rsidR="00C91530" w:rsidP="00C91530" w:rsidRDefault="00C91530" w14:paraId="44EA6E13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Quality control points identified and used.</w:t>
            </w:r>
          </w:p>
          <w:p w:rsidRPr="002F566A" w:rsidR="00C91530" w:rsidP="00C91530" w:rsidRDefault="00C91530" w14:paraId="6096DFEC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The outcome is commercially viable and meets the needs of the user.</w:t>
            </w:r>
          </w:p>
        </w:tc>
        <w:tc>
          <w:tcPr>
            <w:tcW w:w="4252" w:type="dxa"/>
            <w:shd w:val="clear" w:color="auto" w:fill="auto"/>
            <w:tcMar/>
          </w:tcPr>
          <w:p w:rsidRPr="002F566A" w:rsidR="00C91530" w:rsidP="00C91530" w:rsidRDefault="00C91530" w14:paraId="40BDE035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Design brief relates to the context investigated.</w:t>
            </w:r>
          </w:p>
          <w:p w:rsidRPr="002F566A" w:rsidR="00C91530" w:rsidP="00C91530" w:rsidRDefault="00C91530" w14:paraId="01685D18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Clear design specification that links to the needs of the user.</w:t>
            </w:r>
          </w:p>
          <w:p w:rsidRPr="002F566A" w:rsidR="00C91530" w:rsidP="00C91530" w:rsidRDefault="00C91530" w14:paraId="73CF41FE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Manufacturing (product) specification would include the following:</w:t>
            </w:r>
          </w:p>
          <w:p w:rsidRPr="002F566A" w:rsidR="00C91530" w:rsidP="00C91530" w:rsidRDefault="00C91530" w14:paraId="0A2F1DCB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Dimensioned drawing using CAD is scaled and contains most sizes required for production.</w:t>
            </w:r>
          </w:p>
          <w:p w:rsidRPr="002F566A" w:rsidR="00C91530" w:rsidP="00C91530" w:rsidRDefault="00C91530" w14:paraId="56B74AAE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Cutting list is mostly accurate.</w:t>
            </w:r>
          </w:p>
          <w:p w:rsidRPr="002F566A" w:rsidR="00C91530" w:rsidP="00C91530" w:rsidRDefault="00C91530" w14:paraId="5B5051BB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Costings made are realistic.</w:t>
            </w:r>
          </w:p>
          <w:p w:rsidRPr="002F566A" w:rsidR="00C91530" w:rsidP="00C91530" w:rsidRDefault="00C91530" w14:paraId="15027CE3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Quality control points noted.</w:t>
            </w:r>
          </w:p>
          <w:p w:rsidRPr="002F566A" w:rsidR="00C91530" w:rsidP="00C91530" w:rsidRDefault="00C91530" w14:paraId="2DF1A99A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Materials, tools and techniques choices justified.</w:t>
            </w:r>
          </w:p>
          <w:p w:rsidRPr="002F566A" w:rsidR="00C91530" w:rsidP="00C91530" w:rsidRDefault="00C91530" w14:paraId="0B8B6500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Planning (if asked for)</w:t>
            </w:r>
          </w:p>
          <w:p w:rsidRPr="002F566A" w:rsidR="00C91530" w:rsidP="00C91530" w:rsidRDefault="00C91530" w14:paraId="56D55C01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Most major production stages planned out using charts or stages </w:t>
            </w:r>
          </w:p>
          <w:p w:rsidRPr="002F566A" w:rsidR="00C91530" w:rsidP="00C91530" w:rsidRDefault="00C91530" w14:paraId="4609F3EB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Can converse in detail about what needs doing next.</w:t>
            </w:r>
          </w:p>
          <w:p w:rsidRPr="002F566A" w:rsidR="00C91530" w:rsidP="00C91530" w:rsidRDefault="00C91530" w14:paraId="4CEA08C8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Evidence of making log shows how prototype has been produced.</w:t>
            </w:r>
          </w:p>
          <w:p w:rsidRPr="002F566A" w:rsidR="00C91530" w:rsidP="00C91530" w:rsidRDefault="00C91530" w14:paraId="1299C43A" wp14:textId="7777777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tcMar/>
          </w:tcPr>
          <w:p w:rsidRPr="002F566A" w:rsidR="00C91530" w:rsidP="00C91530" w:rsidRDefault="00C91530" w14:paraId="0EE2C395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Work covering the following areas is evidenced </w:t>
            </w:r>
            <w:r w:rsidRPr="002F566A">
              <w:rPr>
                <w:i/>
                <w:sz w:val="20"/>
                <w:szCs w:val="20"/>
              </w:rPr>
              <w:t>(in for instance GCSE design work)</w:t>
            </w:r>
            <w:r w:rsidRPr="002F566A">
              <w:rPr>
                <w:sz w:val="20"/>
                <w:szCs w:val="20"/>
              </w:rPr>
              <w:t xml:space="preserve"> and independently produced:</w:t>
            </w:r>
          </w:p>
          <w:p w:rsidRPr="002F566A" w:rsidR="00C91530" w:rsidP="00C91530" w:rsidRDefault="00C91530" w14:paraId="55EFD65D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</w:t>
            </w:r>
            <w:r w:rsidRPr="002F566A">
              <w:rPr>
                <w:sz w:val="20"/>
                <w:szCs w:val="20"/>
              </w:rPr>
              <w:t>Thorough e</w:t>
            </w:r>
            <w:r w:rsidRPr="002F566A">
              <w:rPr>
                <w:sz w:val="20"/>
                <w:szCs w:val="20"/>
              </w:rPr>
              <w:t xml:space="preserve">valuation of existing products with </w:t>
            </w:r>
            <w:r w:rsidRPr="002F566A">
              <w:rPr>
                <w:sz w:val="20"/>
                <w:szCs w:val="20"/>
              </w:rPr>
              <w:t>all relevant</w:t>
            </w:r>
            <w:r w:rsidRPr="002F566A">
              <w:rPr>
                <w:sz w:val="20"/>
                <w:szCs w:val="20"/>
              </w:rPr>
              <w:t xml:space="preserve"> areas of ACCESSFM areas being commented on;</w:t>
            </w:r>
          </w:p>
          <w:p w:rsidRPr="002F566A" w:rsidR="00C91530" w:rsidP="00C91530" w:rsidRDefault="00C91530" w14:paraId="1AFB9872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Evaluation of past and present professional designers </w:t>
            </w:r>
            <w:r w:rsidRPr="002F566A">
              <w:rPr>
                <w:sz w:val="20"/>
                <w:szCs w:val="20"/>
              </w:rPr>
              <w:t xml:space="preserve">clearly </w:t>
            </w:r>
            <w:r w:rsidRPr="002F566A">
              <w:rPr>
                <w:sz w:val="20"/>
                <w:szCs w:val="20"/>
              </w:rPr>
              <w:t>influences their own design</w:t>
            </w:r>
            <w:r w:rsidRPr="002F566A">
              <w:rPr>
                <w:sz w:val="20"/>
                <w:szCs w:val="20"/>
              </w:rPr>
              <w:t>s</w:t>
            </w:r>
            <w:r w:rsidRPr="002F566A">
              <w:rPr>
                <w:sz w:val="20"/>
                <w:szCs w:val="20"/>
              </w:rPr>
              <w:t>;</w:t>
            </w:r>
          </w:p>
          <w:p w:rsidRPr="002F566A" w:rsidR="00C91530" w:rsidP="00C91530" w:rsidRDefault="00C91530" w14:paraId="45440CC9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on going iterative analysis of their work, including against the requirements of a specification; </w:t>
            </w:r>
          </w:p>
          <w:p w:rsidRPr="002F566A" w:rsidR="00C91530" w:rsidP="00C91530" w:rsidRDefault="00C91530" w14:paraId="6EA75E6B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</w:t>
            </w:r>
            <w:r w:rsidRPr="002F566A">
              <w:rPr>
                <w:sz w:val="20"/>
                <w:szCs w:val="20"/>
              </w:rPr>
              <w:t>O</w:t>
            </w:r>
            <w:r w:rsidRPr="002F566A">
              <w:rPr>
                <w:sz w:val="20"/>
                <w:szCs w:val="20"/>
              </w:rPr>
              <w:t xml:space="preserve">ngoing modifications and changes are </w:t>
            </w:r>
            <w:r w:rsidRPr="002F566A">
              <w:rPr>
                <w:sz w:val="20"/>
                <w:szCs w:val="20"/>
              </w:rPr>
              <w:t xml:space="preserve">constantly </w:t>
            </w:r>
            <w:r w:rsidRPr="002F566A">
              <w:rPr>
                <w:sz w:val="20"/>
                <w:szCs w:val="20"/>
              </w:rPr>
              <w:t>made / proposed as a result.</w:t>
            </w:r>
          </w:p>
          <w:p w:rsidRPr="002F566A" w:rsidR="00C91530" w:rsidP="00C91530" w:rsidRDefault="00C91530" w14:paraId="5D9C75C8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Final evaluation must refer to the design brief and specification and will include feedback from third parties</w:t>
            </w:r>
            <w:r w:rsidRPr="002F566A">
              <w:rPr>
                <w:sz w:val="20"/>
                <w:szCs w:val="20"/>
              </w:rPr>
              <w:t xml:space="preserve"> and detailed</w:t>
            </w:r>
            <w:r w:rsidRPr="002F566A">
              <w:rPr>
                <w:sz w:val="20"/>
                <w:szCs w:val="20"/>
              </w:rPr>
              <w:t xml:space="preserve"> proposed and undertaken modifications</w:t>
            </w:r>
          </w:p>
        </w:tc>
        <w:tc>
          <w:tcPr>
            <w:tcW w:w="3402" w:type="dxa"/>
            <w:tcMar/>
          </w:tcPr>
          <w:p w:rsidRPr="002F566A" w:rsidR="00C91530" w:rsidP="00C91530" w:rsidRDefault="00C91530" w14:paraId="64F1A314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There is good evidence of TK being independently implemented in most areas of their work</w:t>
            </w:r>
            <w:r w:rsidR="002F566A">
              <w:rPr>
                <w:sz w:val="20"/>
                <w:szCs w:val="20"/>
              </w:rPr>
              <w:t xml:space="preserve"> </w:t>
            </w:r>
            <w:r w:rsidR="002F566A">
              <w:rPr>
                <w:sz w:val="20"/>
                <w:szCs w:val="20"/>
              </w:rPr>
              <w:t>(both verbally and work inspections)</w:t>
            </w:r>
            <w:r w:rsidRPr="002F566A">
              <w:rPr>
                <w:sz w:val="20"/>
                <w:szCs w:val="20"/>
              </w:rPr>
              <w:t>.</w:t>
            </w:r>
          </w:p>
          <w:p w:rsidRPr="002F566A" w:rsidR="00C91530" w:rsidP="00C91530" w:rsidRDefault="00C91530" w14:paraId="38230A7B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Summative assessments back up this level of progress.</w:t>
            </w:r>
          </w:p>
          <w:p w:rsidRPr="002F566A" w:rsidR="00C91530" w:rsidP="00C91530" w:rsidRDefault="00C91530" w14:paraId="2E288EE9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They have a reasonable grasp of most areas.</w:t>
            </w:r>
          </w:p>
          <w:p w:rsidRPr="002F566A" w:rsidR="00C91530" w:rsidP="00C91530" w:rsidRDefault="00C91530" w14:paraId="5C6D0CEA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They can converse using good technical language on most topics.</w:t>
            </w:r>
          </w:p>
          <w:p w:rsidRPr="002F566A" w:rsidR="00C91530" w:rsidP="00C91530" w:rsidRDefault="00C91530" w14:paraId="1FCC4E62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Exam paper questions commanding (including higher order thinking skills) are answered to a grade 7 standard.</w:t>
            </w:r>
          </w:p>
        </w:tc>
        <w:tc>
          <w:tcPr>
            <w:tcW w:w="467" w:type="dxa"/>
            <w:tcMar/>
            <w:textDirection w:val="btLr"/>
            <w:vAlign w:val="center"/>
          </w:tcPr>
          <w:p w:rsidRPr="009C6E79" w:rsidR="00C91530" w:rsidP="00C91530" w:rsidRDefault="00C91530" w14:paraId="4DDBEF00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Mar/>
            <w:textDirection w:val="btLr"/>
            <w:vAlign w:val="center"/>
          </w:tcPr>
          <w:p w:rsidRPr="009C6E79" w:rsidR="00C91530" w:rsidP="00C91530" w:rsidRDefault="00C91530" w14:paraId="3461D779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auto"/>
            <w:tcMar/>
            <w:textDirection w:val="btLr"/>
            <w:vAlign w:val="center"/>
          </w:tcPr>
          <w:p w:rsidRPr="009C6E79" w:rsidR="00C91530" w:rsidP="00C91530" w:rsidRDefault="00C91530" w14:paraId="3CF2D8B6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  <w:tcMar/>
            <w:textDirection w:val="btLr"/>
            <w:vAlign w:val="center"/>
          </w:tcPr>
          <w:p w:rsidRPr="009C6E79" w:rsidR="00C91530" w:rsidP="00C91530" w:rsidRDefault="00C91530" w14:paraId="5488F608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472" w:type="dxa"/>
            <w:shd w:val="clear" w:color="auto" w:fill="D9D9D9" w:themeFill="background1" w:themeFillShade="D9"/>
            <w:tcMar/>
            <w:textDirection w:val="btLr"/>
            <w:vAlign w:val="center"/>
          </w:tcPr>
          <w:p w:rsidRPr="009C6E79" w:rsidR="00C91530" w:rsidP="00C91530" w:rsidRDefault="00C91530" w14:paraId="4E788BCD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</w:tr>
      <w:tr xmlns:wp14="http://schemas.microsoft.com/office/word/2010/wordml" w:rsidRPr="009C6E79" w:rsidR="00B72BFA" w:rsidTr="5219211D" w14:paraId="126A076F" wp14:textId="77777777">
        <w:trPr>
          <w:cantSplit/>
          <w:trHeight w:val="1134"/>
        </w:trPr>
        <w:tc>
          <w:tcPr>
            <w:tcW w:w="438" w:type="dxa"/>
            <w:tcMar/>
            <w:vAlign w:val="center"/>
          </w:tcPr>
          <w:p w:rsidRPr="009C6E79" w:rsidR="00C91530" w:rsidP="00C91530" w:rsidRDefault="00C91530" w14:paraId="03853697" wp14:textId="77777777">
            <w:pPr>
              <w:jc w:val="center"/>
              <w:rPr>
                <w:sz w:val="20"/>
                <w:szCs w:val="20"/>
              </w:rPr>
            </w:pPr>
            <w:r w:rsidRPr="009C6E79">
              <w:rPr>
                <w:sz w:val="20"/>
                <w:szCs w:val="20"/>
              </w:rPr>
              <w:t>8</w:t>
            </w:r>
          </w:p>
        </w:tc>
        <w:tc>
          <w:tcPr>
            <w:tcW w:w="3402" w:type="dxa"/>
            <w:tcMar/>
          </w:tcPr>
          <w:p w:rsidRPr="002F566A" w:rsidR="00C91530" w:rsidP="00C91530" w:rsidRDefault="00C91530" w14:paraId="2156D3F3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Ideas are imaginative, creative and some risks have been taken.</w:t>
            </w:r>
          </w:p>
          <w:p w:rsidRPr="002F566A" w:rsidR="00C91530" w:rsidP="00C91530" w:rsidRDefault="00C91530" w14:paraId="15B8BC91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Communication of ideas is very good – excellent.</w:t>
            </w:r>
          </w:p>
          <w:p w:rsidRPr="002F566A" w:rsidR="00C91530" w:rsidP="00C91530" w:rsidRDefault="00C91530" w14:paraId="0828A216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Ideas are different to the majority of their peers.</w:t>
            </w:r>
          </w:p>
          <w:p w:rsidRPr="002F566A" w:rsidR="00C91530" w:rsidP="00C91530" w:rsidRDefault="00C91530" w14:paraId="78297C71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Ideas are presented using a range of techniques, including sketching, exploded diagrams, perspective, crating and CAD.</w:t>
            </w:r>
          </w:p>
          <w:p w:rsidRPr="002F566A" w:rsidR="00C91530" w:rsidP="00C91530" w:rsidRDefault="00C91530" w14:paraId="6FD8714F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A range of strategies to develop appropriate ideas is evident including modelling / prototyping. Detailed material and component choices made. The designer has responded appropriately to detailed design criteria and ongoing research.</w:t>
            </w:r>
          </w:p>
          <w:p w:rsidRPr="002F566A" w:rsidR="00C91530" w:rsidP="00C91530" w:rsidRDefault="00C91530" w14:paraId="2EFFD914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Design fixation has been avoided.</w:t>
            </w:r>
          </w:p>
        </w:tc>
        <w:tc>
          <w:tcPr>
            <w:tcW w:w="4252" w:type="dxa"/>
            <w:tcMar/>
          </w:tcPr>
          <w:p w:rsidRPr="002F566A" w:rsidR="00C91530" w:rsidP="00C91530" w:rsidRDefault="00C91530" w14:paraId="02AF0576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Student has correctly selected their own tools, materials and techniques including </w:t>
            </w:r>
            <w:proofErr w:type="gramStart"/>
            <w:r w:rsidRPr="002F566A">
              <w:rPr>
                <w:sz w:val="20"/>
                <w:szCs w:val="20"/>
              </w:rPr>
              <w:t>some  CAD</w:t>
            </w:r>
            <w:proofErr w:type="gramEnd"/>
            <w:r w:rsidRPr="002F566A">
              <w:rPr>
                <w:sz w:val="20"/>
                <w:szCs w:val="20"/>
              </w:rPr>
              <w:t xml:space="preserve"> CAM.</w:t>
            </w:r>
          </w:p>
          <w:p w:rsidRPr="002F566A" w:rsidR="00C91530" w:rsidP="00C91530" w:rsidRDefault="00C91530" w14:paraId="535718D4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Modelling has been used to very good effect.</w:t>
            </w:r>
          </w:p>
          <w:p w:rsidRPr="002F566A" w:rsidR="00C91530" w:rsidP="00C91530" w:rsidRDefault="00C91530" w14:paraId="6BEE4DDF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Outcome is of high quality made mostly within tolerance.</w:t>
            </w:r>
          </w:p>
          <w:p w:rsidRPr="002F566A" w:rsidR="00C91530" w:rsidP="00C91530" w:rsidRDefault="00C91530" w14:paraId="2668A9D3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completed within time deadlines.</w:t>
            </w:r>
          </w:p>
          <w:p w:rsidRPr="002F566A" w:rsidR="00C91530" w:rsidP="00C91530" w:rsidRDefault="00C91530" w14:paraId="45D80502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Student can use detailed working drawings and manufacturing specifications.</w:t>
            </w:r>
          </w:p>
          <w:p w:rsidRPr="002F566A" w:rsidR="00C91530" w:rsidP="00C91530" w:rsidRDefault="00C91530" w14:paraId="6C8C088F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Outcome requires a range of demanding skills to complete, using a variety of materials.</w:t>
            </w:r>
          </w:p>
          <w:p w:rsidRPr="002F566A" w:rsidR="00C91530" w:rsidP="00C91530" w:rsidRDefault="00C91530" w14:paraId="34134A41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Use of production aids such as templates and jigs has been evidenced.</w:t>
            </w:r>
          </w:p>
          <w:p w:rsidRPr="002F566A" w:rsidR="00C91530" w:rsidP="00C91530" w:rsidRDefault="00C91530" w14:paraId="42A8754C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Health and safety is ingrained in all aspects of their work.</w:t>
            </w:r>
          </w:p>
          <w:p w:rsidRPr="002F566A" w:rsidR="00C91530" w:rsidP="00C91530" w:rsidRDefault="00C91530" w14:paraId="6503E37E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Quality control points identified and used.</w:t>
            </w:r>
          </w:p>
          <w:p w:rsidRPr="002F566A" w:rsidR="00C91530" w:rsidP="00C91530" w:rsidRDefault="00C91530" w14:paraId="1803E67C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The outcome is commercially viable and fully meets the needs of the user.</w:t>
            </w:r>
          </w:p>
        </w:tc>
        <w:tc>
          <w:tcPr>
            <w:tcW w:w="4252" w:type="dxa"/>
            <w:shd w:val="clear" w:color="auto" w:fill="auto"/>
            <w:tcMar/>
          </w:tcPr>
          <w:p w:rsidRPr="002F566A" w:rsidR="00C91530" w:rsidP="00C91530" w:rsidRDefault="00C91530" w14:paraId="5566FFB7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Clear design brief that relates to the context investigated.</w:t>
            </w:r>
          </w:p>
          <w:p w:rsidRPr="002F566A" w:rsidR="00C91530" w:rsidP="00C91530" w:rsidRDefault="00C91530" w14:paraId="3E1BA4D2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Comprehensive Design specification that links to the needs of the user.</w:t>
            </w:r>
          </w:p>
          <w:p w:rsidRPr="002F566A" w:rsidR="00C91530" w:rsidP="00C91530" w:rsidRDefault="00C91530" w14:paraId="0F3189D5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Manufacturing (product) specification would include the following:</w:t>
            </w:r>
          </w:p>
          <w:p w:rsidRPr="002F566A" w:rsidR="00C91530" w:rsidP="00C91530" w:rsidRDefault="00C91530" w14:paraId="46875880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Dimensioned drawing using CAD is scaled and contains sizes required for production.</w:t>
            </w:r>
          </w:p>
          <w:p w:rsidRPr="002F566A" w:rsidR="00C91530" w:rsidP="00C91530" w:rsidRDefault="00C91530" w14:paraId="7457AF19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Cutting list is comprehensive and mostly accurate.</w:t>
            </w:r>
          </w:p>
          <w:p w:rsidRPr="002F566A" w:rsidR="00C91530" w:rsidP="00C91530" w:rsidRDefault="00C91530" w14:paraId="322AC17D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Costings made are realistic.</w:t>
            </w:r>
          </w:p>
          <w:p w:rsidRPr="002F566A" w:rsidR="00C91530" w:rsidP="00C91530" w:rsidRDefault="00C91530" w14:paraId="165D755F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Quality control points noted.</w:t>
            </w:r>
          </w:p>
          <w:p w:rsidRPr="002F566A" w:rsidR="00C91530" w:rsidP="00C91530" w:rsidRDefault="00C91530" w14:paraId="6228119F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Materials, tools and techniques choices justified.</w:t>
            </w:r>
          </w:p>
          <w:p w:rsidRPr="002F566A" w:rsidR="00C91530" w:rsidP="00C91530" w:rsidRDefault="00C91530" w14:paraId="7DABCA90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Planning (if asked for)</w:t>
            </w:r>
          </w:p>
          <w:p w:rsidRPr="002F566A" w:rsidR="00C91530" w:rsidP="00C91530" w:rsidRDefault="00C91530" w14:paraId="1F2CE053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Most major production stages planned out using charts or stages </w:t>
            </w:r>
          </w:p>
          <w:p w:rsidRPr="002F566A" w:rsidR="00C91530" w:rsidP="00C91530" w:rsidRDefault="00C91530" w14:paraId="239B0A2F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Can converse in detail about what needs doing next.</w:t>
            </w:r>
          </w:p>
          <w:p w:rsidRPr="002F566A" w:rsidR="00C91530" w:rsidP="00C91530" w:rsidRDefault="00C91530" w14:paraId="223979BE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Evidence of making log shows how prototype has been produced.</w:t>
            </w:r>
          </w:p>
          <w:p w:rsidRPr="002F566A" w:rsidR="00C91530" w:rsidP="00C91530" w:rsidRDefault="00C91530" w14:paraId="0FB78278" wp14:textId="7777777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tcMar/>
          </w:tcPr>
          <w:p w:rsidRPr="002F566A" w:rsidR="00C91530" w:rsidP="00C91530" w:rsidRDefault="00C91530" w14:paraId="7AF1B503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Work covering the following areas is evidenced </w:t>
            </w:r>
            <w:r w:rsidRPr="002F566A">
              <w:rPr>
                <w:i/>
                <w:sz w:val="20"/>
                <w:szCs w:val="20"/>
              </w:rPr>
              <w:t>(in for instance GCSE design work)</w:t>
            </w:r>
            <w:r w:rsidRPr="002F566A">
              <w:rPr>
                <w:sz w:val="20"/>
                <w:szCs w:val="20"/>
              </w:rPr>
              <w:t xml:space="preserve"> and independently produced:</w:t>
            </w:r>
          </w:p>
          <w:p w:rsidRPr="002F566A" w:rsidR="00C91530" w:rsidP="00C91530" w:rsidRDefault="00C91530" w14:paraId="7236B966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Thorough </w:t>
            </w:r>
            <w:r w:rsidRPr="002F566A">
              <w:rPr>
                <w:sz w:val="20"/>
                <w:szCs w:val="20"/>
              </w:rPr>
              <w:t>e</w:t>
            </w:r>
            <w:r w:rsidRPr="002F566A">
              <w:rPr>
                <w:sz w:val="20"/>
                <w:szCs w:val="20"/>
              </w:rPr>
              <w:t xml:space="preserve">valuation of existing products with all relevant areas of ACCESSFM areas being </w:t>
            </w:r>
            <w:r w:rsidRPr="002F566A">
              <w:rPr>
                <w:sz w:val="20"/>
                <w:szCs w:val="20"/>
              </w:rPr>
              <w:t xml:space="preserve">thoroughly </w:t>
            </w:r>
            <w:r w:rsidRPr="002F566A">
              <w:rPr>
                <w:sz w:val="20"/>
                <w:szCs w:val="20"/>
              </w:rPr>
              <w:t>commented on;</w:t>
            </w:r>
          </w:p>
          <w:p w:rsidRPr="002F566A" w:rsidR="00C91530" w:rsidP="00C91530" w:rsidRDefault="00C91530" w14:paraId="3277984A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Evaluation of past and present professional designers clearly influences their own designs;</w:t>
            </w:r>
          </w:p>
          <w:p w:rsidRPr="002F566A" w:rsidR="00C91530" w:rsidP="00C91530" w:rsidRDefault="00C91530" w14:paraId="331BA784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on going iterative analysis of their work, including against the requirements of a specification; </w:t>
            </w:r>
          </w:p>
          <w:p w:rsidRPr="002F566A" w:rsidR="00C91530" w:rsidP="00C91530" w:rsidRDefault="00C91530" w14:paraId="3425F73C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Ongoing modifications and changes are constantly made / proposed as a result.</w:t>
            </w:r>
          </w:p>
          <w:p w:rsidRPr="002F566A" w:rsidR="00C91530" w:rsidP="00C91530" w:rsidRDefault="00C91530" w14:paraId="0C21A651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Final evaluation must refer to the design brief and </w:t>
            </w:r>
            <w:r w:rsidRPr="002F566A">
              <w:rPr>
                <w:sz w:val="20"/>
                <w:szCs w:val="20"/>
              </w:rPr>
              <w:t xml:space="preserve">all areas of the </w:t>
            </w:r>
            <w:r w:rsidRPr="002F566A">
              <w:rPr>
                <w:sz w:val="20"/>
                <w:szCs w:val="20"/>
              </w:rPr>
              <w:t xml:space="preserve">specification and will include </w:t>
            </w:r>
            <w:r w:rsidRPr="002F566A">
              <w:rPr>
                <w:sz w:val="20"/>
                <w:szCs w:val="20"/>
              </w:rPr>
              <w:t xml:space="preserve">comprehensive </w:t>
            </w:r>
            <w:r w:rsidRPr="002F566A">
              <w:rPr>
                <w:sz w:val="20"/>
                <w:szCs w:val="20"/>
              </w:rPr>
              <w:t>feedback from third parties and detailed proposed and undertaken modifications</w:t>
            </w:r>
            <w:r w:rsidRPr="002F566A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Mar/>
          </w:tcPr>
          <w:p w:rsidRPr="002F566A" w:rsidR="00C91530" w:rsidP="00C91530" w:rsidRDefault="00C91530" w14:paraId="2388BA5B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There is </w:t>
            </w:r>
            <w:r w:rsidR="002F566A">
              <w:rPr>
                <w:sz w:val="20"/>
                <w:szCs w:val="20"/>
              </w:rPr>
              <w:t>plentiful</w:t>
            </w:r>
            <w:r w:rsidRPr="002F566A">
              <w:rPr>
                <w:sz w:val="20"/>
                <w:szCs w:val="20"/>
              </w:rPr>
              <w:t xml:space="preserve"> evidence of TK being independently implemented in all are</w:t>
            </w:r>
            <w:r w:rsidR="002F566A">
              <w:rPr>
                <w:sz w:val="20"/>
                <w:szCs w:val="20"/>
              </w:rPr>
              <w:t>as of their work (both verbally and work inspections)</w:t>
            </w:r>
          </w:p>
          <w:p w:rsidRPr="002F566A" w:rsidR="00C91530" w:rsidP="00C91530" w:rsidRDefault="00C91530" w14:paraId="1B19B9E2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Summative assessments back up this level of progress.</w:t>
            </w:r>
          </w:p>
          <w:p w:rsidRPr="002F566A" w:rsidR="00C91530" w:rsidP="00C91530" w:rsidRDefault="00C91530" w14:paraId="152C5AC8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They have a </w:t>
            </w:r>
            <w:r w:rsidR="002F566A">
              <w:rPr>
                <w:sz w:val="20"/>
                <w:szCs w:val="20"/>
              </w:rPr>
              <w:t xml:space="preserve">very </w:t>
            </w:r>
            <w:r w:rsidRPr="002F566A">
              <w:rPr>
                <w:sz w:val="20"/>
                <w:szCs w:val="20"/>
              </w:rPr>
              <w:t>good grasp of most areas.</w:t>
            </w:r>
          </w:p>
          <w:p w:rsidRPr="002F566A" w:rsidR="00C91530" w:rsidP="00C91530" w:rsidRDefault="00C91530" w14:paraId="1996CEAD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they can converse using relevant technical language.</w:t>
            </w:r>
          </w:p>
          <w:p w:rsidRPr="002F566A" w:rsidR="002F566A" w:rsidP="002F566A" w:rsidRDefault="00C91530" w14:paraId="18791634" wp14:textId="77777777">
            <w:pPr>
              <w:rPr>
                <w:i/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exam paper questions commanding higher order thinking skills are consistently answered to a high (grade 8) standard.</w:t>
            </w:r>
            <w:r w:rsidR="002F566A">
              <w:rPr>
                <w:sz w:val="20"/>
                <w:szCs w:val="20"/>
              </w:rPr>
              <w:t xml:space="preserve"> </w:t>
            </w:r>
            <w:r w:rsidRPr="002F566A" w:rsidR="002F566A">
              <w:rPr>
                <w:i/>
                <w:sz w:val="20"/>
                <w:szCs w:val="20"/>
              </w:rPr>
              <w:t>(see exam board specification for detailed listings)</w:t>
            </w:r>
          </w:p>
          <w:p w:rsidRPr="002F566A" w:rsidR="00C91530" w:rsidP="00C91530" w:rsidRDefault="00C91530" w14:paraId="1FC39945" wp14:textId="77777777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Mar/>
            <w:textDirection w:val="btLr"/>
            <w:vAlign w:val="center"/>
          </w:tcPr>
          <w:p w:rsidRPr="009C6E79" w:rsidR="00C91530" w:rsidP="00C91530" w:rsidRDefault="00C91530" w14:paraId="0562CB0E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Mar/>
            <w:textDirection w:val="btLr"/>
            <w:vAlign w:val="center"/>
          </w:tcPr>
          <w:p w:rsidRPr="009C6E79" w:rsidR="00C91530" w:rsidP="00C91530" w:rsidRDefault="00C91530" w14:paraId="34CE0A41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Mar/>
            <w:textDirection w:val="btLr"/>
            <w:vAlign w:val="center"/>
          </w:tcPr>
          <w:p w:rsidRPr="009C6E79" w:rsidR="00C91530" w:rsidP="00C91530" w:rsidRDefault="00C91530" w14:paraId="62EBF3C5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 w:themeFill="background1" w:themeFillShade="D9"/>
            <w:tcMar/>
            <w:textDirection w:val="btLr"/>
            <w:vAlign w:val="center"/>
          </w:tcPr>
          <w:p w:rsidRPr="009C6E79" w:rsidR="00C91530" w:rsidP="00C91530" w:rsidRDefault="00C91530" w14:paraId="6D98A12B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tcMar/>
            <w:textDirection w:val="btLr"/>
            <w:vAlign w:val="center"/>
          </w:tcPr>
          <w:p w:rsidRPr="009C6E79" w:rsidR="00C91530" w:rsidP="00C91530" w:rsidRDefault="00C91530" w14:paraId="7EDEF452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</w:tr>
      <w:tr xmlns:wp14="http://schemas.microsoft.com/office/word/2010/wordml" w:rsidRPr="009C6E79" w:rsidR="00B72BFA" w:rsidTr="5219211D" w14:paraId="38547412" wp14:textId="77777777">
        <w:trPr>
          <w:cantSplit/>
          <w:trHeight w:val="1134"/>
        </w:trPr>
        <w:tc>
          <w:tcPr>
            <w:tcW w:w="438" w:type="dxa"/>
            <w:tcMar/>
            <w:vAlign w:val="center"/>
          </w:tcPr>
          <w:p w:rsidRPr="009C6E79" w:rsidR="00C91530" w:rsidP="00C91530" w:rsidRDefault="00C91530" w14:paraId="089009E4" wp14:textId="77777777">
            <w:pPr>
              <w:jc w:val="center"/>
              <w:rPr>
                <w:sz w:val="20"/>
                <w:szCs w:val="20"/>
              </w:rPr>
            </w:pPr>
            <w:r w:rsidRPr="009C6E79">
              <w:rPr>
                <w:sz w:val="20"/>
                <w:szCs w:val="20"/>
              </w:rPr>
              <w:t>9</w:t>
            </w:r>
          </w:p>
        </w:tc>
        <w:tc>
          <w:tcPr>
            <w:tcW w:w="3402" w:type="dxa"/>
            <w:tcMar/>
          </w:tcPr>
          <w:p w:rsidRPr="002F566A" w:rsidR="00C91530" w:rsidP="00C91530" w:rsidRDefault="00C91530" w14:paraId="7A14F359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Ideas are imaginative, creative and risks have been taken.</w:t>
            </w:r>
          </w:p>
          <w:p w:rsidRPr="002F566A" w:rsidR="00C91530" w:rsidP="00C91530" w:rsidRDefault="00C91530" w14:paraId="325F4F21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Excellent communication is evident.</w:t>
            </w:r>
          </w:p>
          <w:p w:rsidRPr="002F566A" w:rsidR="00C91530" w:rsidP="00C91530" w:rsidRDefault="00C91530" w14:paraId="079A404D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Ideas are different to the majority of their peers.</w:t>
            </w:r>
          </w:p>
          <w:p w:rsidRPr="002F566A" w:rsidR="00C91530" w:rsidP="00C91530" w:rsidRDefault="00C91530" w14:paraId="2A5A97ED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Ideas are presented using a range of techniques, including sketching, exploded diagrams, perspective, crating and CAD.</w:t>
            </w:r>
          </w:p>
          <w:p w:rsidRPr="002F566A" w:rsidR="00C91530" w:rsidP="00C91530" w:rsidRDefault="00C91530" w14:paraId="0A3C854B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A range of strategies to develop appropriate ideas is evident including modelling / prototyping. Detailed material and component choices made.</w:t>
            </w:r>
          </w:p>
          <w:p w:rsidRPr="002F566A" w:rsidR="00C91530" w:rsidP="00C91530" w:rsidRDefault="00C91530" w14:paraId="73564AFE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The designer has responded appropriately to detailed design criteria and ongoing research.</w:t>
            </w:r>
          </w:p>
          <w:p w:rsidRPr="002F566A" w:rsidR="00C91530" w:rsidP="00C91530" w:rsidRDefault="00C91530" w14:paraId="73BBEB54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Design fixation has been avoided.</w:t>
            </w:r>
          </w:p>
        </w:tc>
        <w:tc>
          <w:tcPr>
            <w:tcW w:w="4252" w:type="dxa"/>
            <w:tcMar/>
          </w:tcPr>
          <w:p w:rsidRPr="002F566A" w:rsidR="00C91530" w:rsidP="00C91530" w:rsidRDefault="00C91530" w14:paraId="3A91C501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Student selected their own tools, materials and techniques </w:t>
            </w:r>
            <w:proofErr w:type="gramStart"/>
            <w:r w:rsidRPr="002F566A">
              <w:rPr>
                <w:sz w:val="20"/>
                <w:szCs w:val="20"/>
              </w:rPr>
              <w:t>including  CAD</w:t>
            </w:r>
            <w:proofErr w:type="gramEnd"/>
            <w:r w:rsidRPr="002F566A">
              <w:rPr>
                <w:sz w:val="20"/>
                <w:szCs w:val="20"/>
              </w:rPr>
              <w:t xml:space="preserve"> CAM.</w:t>
            </w:r>
          </w:p>
          <w:p w:rsidRPr="002F566A" w:rsidR="00C91530" w:rsidP="00C91530" w:rsidRDefault="00C91530" w14:paraId="188100D9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Modelling has been used to very good effect.</w:t>
            </w:r>
          </w:p>
          <w:p w:rsidRPr="002F566A" w:rsidR="00C91530" w:rsidP="00C91530" w:rsidRDefault="00C91530" w14:paraId="7FCD29F8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Outcome is of very high (professional) quality made within tolerance.</w:t>
            </w:r>
          </w:p>
          <w:p w:rsidRPr="002F566A" w:rsidR="00C91530" w:rsidP="00C91530" w:rsidRDefault="00C91530" w14:paraId="433BFB7A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completed within realistic time deadlines.</w:t>
            </w:r>
          </w:p>
          <w:p w:rsidRPr="002F566A" w:rsidR="00C91530" w:rsidP="00C91530" w:rsidRDefault="00C91530" w14:paraId="1C56399E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Student can use detailed working drawings and manufacturing specification. </w:t>
            </w:r>
          </w:p>
          <w:p w:rsidRPr="002F566A" w:rsidR="00C91530" w:rsidP="00C91530" w:rsidRDefault="00C91530" w14:paraId="1F5F7464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Outcome requires a wide range of demanding skills to complete, using a variety of materials.</w:t>
            </w:r>
          </w:p>
          <w:p w:rsidRPr="002F566A" w:rsidR="00C91530" w:rsidP="00C91530" w:rsidRDefault="00C91530" w14:paraId="2EFC41F6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Good use of templates and jigs has been evidenced</w:t>
            </w:r>
          </w:p>
          <w:p w:rsidRPr="002F566A" w:rsidR="00C91530" w:rsidP="00C91530" w:rsidRDefault="00C91530" w14:paraId="5EAF18AB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Health and safety is ingrained in all aspects of their work.</w:t>
            </w:r>
          </w:p>
          <w:p w:rsidRPr="002F566A" w:rsidR="00D961CB" w:rsidP="00C91530" w:rsidRDefault="00D961CB" w14:paraId="5A73AAC8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Students </w:t>
            </w:r>
            <w:r w:rsidRPr="002F566A" w:rsidR="005C7016">
              <w:rPr>
                <w:sz w:val="20"/>
                <w:szCs w:val="20"/>
              </w:rPr>
              <w:t xml:space="preserve">may </w:t>
            </w:r>
            <w:r w:rsidRPr="002F566A">
              <w:rPr>
                <w:sz w:val="20"/>
                <w:szCs w:val="20"/>
              </w:rPr>
              <w:t xml:space="preserve">show aspects of skills that go beyond GCSE standard. This will often be as a result of personal interests pursued in addition to, and outside of, lesson time. Such skills can be used in </w:t>
            </w:r>
            <w:r w:rsidRPr="002F566A" w:rsidR="005C7016">
              <w:rPr>
                <w:sz w:val="20"/>
                <w:szCs w:val="20"/>
              </w:rPr>
              <w:t xml:space="preserve">relevant </w:t>
            </w:r>
            <w:r w:rsidRPr="002F566A">
              <w:rPr>
                <w:sz w:val="20"/>
                <w:szCs w:val="20"/>
              </w:rPr>
              <w:t>areas of their practical work and nurtured in extra time at school.</w:t>
            </w:r>
          </w:p>
          <w:p w:rsidRPr="002F566A" w:rsidR="00C91530" w:rsidP="00C91530" w:rsidRDefault="00C91530" w14:paraId="2946DB82" wp14:textId="7777777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tcMar/>
          </w:tcPr>
          <w:p w:rsidRPr="002F566A" w:rsidR="00C91530" w:rsidP="00C91530" w:rsidRDefault="00C91530" w14:paraId="02A40FD7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Clear design brief that relates to the context investigated.</w:t>
            </w:r>
          </w:p>
          <w:p w:rsidRPr="002F566A" w:rsidR="00C91530" w:rsidP="00C91530" w:rsidRDefault="00C91530" w14:paraId="0AB0A33E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Comprehensive Design specification that links to the needs of the user.</w:t>
            </w:r>
          </w:p>
          <w:p w:rsidRPr="002F566A" w:rsidR="00C91530" w:rsidP="00C91530" w:rsidRDefault="00C91530" w14:paraId="4A61CDAE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Manufacturing (product) specification would include the following:</w:t>
            </w:r>
          </w:p>
          <w:p w:rsidRPr="002F566A" w:rsidR="00C91530" w:rsidP="00C91530" w:rsidRDefault="00C91530" w14:paraId="15EC7317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Dimensioned drawing using CAD is scaled and contains sizes required for production.</w:t>
            </w:r>
          </w:p>
          <w:p w:rsidRPr="002F566A" w:rsidR="00C91530" w:rsidP="00C91530" w:rsidRDefault="00C91530" w14:paraId="12BB03CC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Cutting list is comprehensive and accurate.</w:t>
            </w:r>
          </w:p>
          <w:p w:rsidRPr="002F566A" w:rsidR="00C91530" w:rsidP="00C91530" w:rsidRDefault="00C91530" w14:paraId="2FC88D7F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Costings made are realistic.</w:t>
            </w:r>
          </w:p>
          <w:p w:rsidRPr="002F566A" w:rsidR="00C91530" w:rsidP="00C91530" w:rsidRDefault="00C91530" w14:paraId="0616A309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Quality control points noted.</w:t>
            </w:r>
          </w:p>
          <w:p w:rsidRPr="002F566A" w:rsidR="00C91530" w:rsidP="00C91530" w:rsidRDefault="00C91530" w14:paraId="7B816285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Materials, tools and techniques choices justified.</w:t>
            </w:r>
          </w:p>
          <w:p w:rsidRPr="002F566A" w:rsidR="00C91530" w:rsidP="00C91530" w:rsidRDefault="00C91530" w14:paraId="4E0A9172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Planning (if asked for)</w:t>
            </w:r>
          </w:p>
          <w:p w:rsidRPr="002F566A" w:rsidR="00C91530" w:rsidP="00C91530" w:rsidRDefault="00C91530" w14:paraId="4AEC8AD0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All major production stages planned out using charts or stages </w:t>
            </w:r>
          </w:p>
          <w:p w:rsidRPr="002F566A" w:rsidR="00C91530" w:rsidP="00C91530" w:rsidRDefault="00C91530" w14:paraId="093254BA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Can converse in detail about what needs doing next.</w:t>
            </w:r>
          </w:p>
          <w:p w:rsidRPr="002F566A" w:rsidR="00C91530" w:rsidP="00C91530" w:rsidRDefault="00C91530" w14:paraId="333DC32F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Evidence of making log clearly shows how prototype has been produced.</w:t>
            </w:r>
          </w:p>
          <w:p w:rsidRPr="002F566A" w:rsidR="00C91530" w:rsidP="00C91530" w:rsidRDefault="00C91530" w14:paraId="5997CC1D" wp14:textId="77777777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  <w:tcMar/>
          </w:tcPr>
          <w:p w:rsidRPr="002F566A" w:rsidR="00C91530" w:rsidP="00C91530" w:rsidRDefault="00C91530" w14:paraId="5F0D455F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Work covering the following areas is evidenced </w:t>
            </w:r>
            <w:r w:rsidRPr="002F566A">
              <w:rPr>
                <w:i/>
                <w:sz w:val="20"/>
                <w:szCs w:val="20"/>
              </w:rPr>
              <w:t>(in for instance GCSE design work)</w:t>
            </w:r>
            <w:r w:rsidRPr="002F566A">
              <w:rPr>
                <w:sz w:val="20"/>
                <w:szCs w:val="20"/>
              </w:rPr>
              <w:t xml:space="preserve"> and independently produced:</w:t>
            </w:r>
          </w:p>
          <w:p w:rsidRPr="002F566A" w:rsidR="00C91530" w:rsidP="00C91530" w:rsidRDefault="00C91530" w14:paraId="65DF0D8B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Thorough evaluation of existing products with all relevant areas of ACCESSFM areas being thoroughly commented on;</w:t>
            </w:r>
          </w:p>
          <w:p w:rsidRPr="002F566A" w:rsidR="00C91530" w:rsidP="00C91530" w:rsidRDefault="00C91530" w14:paraId="4033A0CC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Evaluation of past and present professional designers clearly influences their own designs;</w:t>
            </w:r>
          </w:p>
          <w:p w:rsidRPr="002F566A" w:rsidR="00C91530" w:rsidP="00C91530" w:rsidRDefault="00C91530" w14:paraId="68348C39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on going iterative analysis of their work, including </w:t>
            </w:r>
            <w:r w:rsidRPr="002F566A">
              <w:rPr>
                <w:sz w:val="20"/>
                <w:szCs w:val="20"/>
              </w:rPr>
              <w:t xml:space="preserve">testing </w:t>
            </w:r>
            <w:r w:rsidRPr="002F566A">
              <w:rPr>
                <w:sz w:val="20"/>
                <w:szCs w:val="20"/>
              </w:rPr>
              <w:t xml:space="preserve">against the requirements of a specification; </w:t>
            </w:r>
          </w:p>
          <w:p w:rsidRPr="002F566A" w:rsidR="00C91530" w:rsidP="00C91530" w:rsidRDefault="00C91530" w14:paraId="72FB5C87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Ongoing modifications and changes are constantly made / proposed as a result.</w:t>
            </w:r>
          </w:p>
          <w:p w:rsidRPr="002F566A" w:rsidR="00C91530" w:rsidP="00C91530" w:rsidRDefault="00C91530" w14:paraId="1EE0FC83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</w:t>
            </w:r>
            <w:r w:rsidRPr="002F566A">
              <w:rPr>
                <w:sz w:val="20"/>
                <w:szCs w:val="20"/>
              </w:rPr>
              <w:t>Final evaluation must refer to the design brief and all areas of the specification and will include comprehensive feedback from third parties and detailed proposed and undertaken modifications.</w:t>
            </w:r>
          </w:p>
        </w:tc>
        <w:tc>
          <w:tcPr>
            <w:tcW w:w="3402" w:type="dxa"/>
            <w:tcMar/>
          </w:tcPr>
          <w:p w:rsidRPr="002F566A" w:rsidR="00C91530" w:rsidP="00C91530" w:rsidRDefault="00C91530" w14:paraId="3F602C37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There is extensive evidence of TK being independently implemented in all areas of their work</w:t>
            </w:r>
            <w:r w:rsidR="002F566A">
              <w:rPr>
                <w:sz w:val="20"/>
                <w:szCs w:val="20"/>
              </w:rPr>
              <w:t xml:space="preserve"> </w:t>
            </w:r>
            <w:r w:rsidR="002F566A">
              <w:rPr>
                <w:sz w:val="20"/>
                <w:szCs w:val="20"/>
              </w:rPr>
              <w:t>(both verbally and work inspections)</w:t>
            </w:r>
            <w:r w:rsidRPr="002F566A">
              <w:rPr>
                <w:sz w:val="20"/>
                <w:szCs w:val="20"/>
              </w:rPr>
              <w:t>.</w:t>
            </w:r>
          </w:p>
          <w:p w:rsidRPr="002F566A" w:rsidR="00C91530" w:rsidP="00C91530" w:rsidRDefault="00C91530" w14:paraId="5A6D7358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Summative assessments back up this level of progress.</w:t>
            </w:r>
          </w:p>
          <w:p w:rsidRPr="002F566A" w:rsidR="00C91530" w:rsidP="00C91530" w:rsidRDefault="00C91530" w14:paraId="5F01BB6F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They have a thorough grasp of most if not all areas.</w:t>
            </w:r>
          </w:p>
          <w:p w:rsidRPr="002F566A" w:rsidR="00C91530" w:rsidP="00C91530" w:rsidRDefault="00C91530" w14:paraId="277C3720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they can converse using relevant technical language.</w:t>
            </w:r>
          </w:p>
          <w:p w:rsidRPr="002F566A" w:rsidR="00C91530" w:rsidP="00C91530" w:rsidRDefault="00C91530" w14:paraId="03A27C6E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>- All exam paper questions commanding higher order thinking skills are consistently answered to a very high (grade 9) standard.</w:t>
            </w:r>
          </w:p>
          <w:p w:rsidRPr="002F566A" w:rsidR="00C91530" w:rsidP="00C91530" w:rsidRDefault="00C91530" w14:paraId="078162BD" wp14:textId="77777777">
            <w:pPr>
              <w:rPr>
                <w:i/>
                <w:sz w:val="20"/>
                <w:szCs w:val="20"/>
              </w:rPr>
            </w:pPr>
            <w:r w:rsidRPr="002F566A">
              <w:rPr>
                <w:i/>
                <w:sz w:val="20"/>
                <w:szCs w:val="20"/>
              </w:rPr>
              <w:t>(see exam board specification for detailed listings)</w:t>
            </w:r>
          </w:p>
          <w:p w:rsidRPr="002F566A" w:rsidR="00D961CB" w:rsidP="00D961CB" w:rsidRDefault="00D961CB" w14:paraId="28993A11" wp14:textId="77777777">
            <w:pPr>
              <w:rPr>
                <w:sz w:val="20"/>
                <w:szCs w:val="20"/>
              </w:rPr>
            </w:pPr>
            <w:r w:rsidRPr="002F566A">
              <w:rPr>
                <w:sz w:val="20"/>
                <w:szCs w:val="20"/>
              </w:rPr>
              <w:t xml:space="preserve">- Students </w:t>
            </w:r>
            <w:r w:rsidRPr="002F566A" w:rsidR="005C7016">
              <w:rPr>
                <w:sz w:val="20"/>
                <w:szCs w:val="20"/>
              </w:rPr>
              <w:t xml:space="preserve">may </w:t>
            </w:r>
            <w:r w:rsidRPr="002F566A">
              <w:rPr>
                <w:sz w:val="20"/>
                <w:szCs w:val="20"/>
              </w:rPr>
              <w:t xml:space="preserve">show areas of TK that go beyond GCSE standard. This will often be as a result of personal interests. Conversations with these students may help </w:t>
            </w:r>
            <w:r w:rsidRPr="002F566A" w:rsidR="005C7016">
              <w:rPr>
                <w:sz w:val="20"/>
                <w:szCs w:val="20"/>
              </w:rPr>
              <w:t xml:space="preserve">further this knowledge and </w:t>
            </w:r>
            <w:r w:rsidRPr="002F566A">
              <w:rPr>
                <w:sz w:val="20"/>
                <w:szCs w:val="20"/>
              </w:rPr>
              <w:t>nurture a future interest in higher education.</w:t>
            </w:r>
          </w:p>
        </w:tc>
        <w:tc>
          <w:tcPr>
            <w:tcW w:w="467" w:type="dxa"/>
            <w:tcMar/>
            <w:textDirection w:val="btLr"/>
            <w:vAlign w:val="center"/>
          </w:tcPr>
          <w:p w:rsidRPr="009C6E79" w:rsidR="00C91530" w:rsidP="00C91530" w:rsidRDefault="00C91530" w14:paraId="110FFD37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Mar/>
            <w:textDirection w:val="btLr"/>
            <w:vAlign w:val="center"/>
          </w:tcPr>
          <w:p w:rsidRPr="009C6E79" w:rsidR="00C91530" w:rsidP="00C91530" w:rsidRDefault="00C91530" w14:paraId="6B699379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Mar/>
            <w:textDirection w:val="btLr"/>
            <w:vAlign w:val="center"/>
          </w:tcPr>
          <w:p w:rsidRPr="009C6E79" w:rsidR="00C91530" w:rsidP="00C91530" w:rsidRDefault="00C91530" w14:paraId="3FE9F23F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tcMar/>
            <w:textDirection w:val="btLr"/>
            <w:vAlign w:val="center"/>
          </w:tcPr>
          <w:p w:rsidRPr="009C6E79" w:rsidR="00C91530" w:rsidP="00C91530" w:rsidRDefault="00C91530" w14:paraId="1F72F646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tcMar/>
            <w:textDirection w:val="btLr"/>
            <w:vAlign w:val="center"/>
          </w:tcPr>
          <w:p w:rsidRPr="009C6E79" w:rsidR="00C91530" w:rsidP="00C91530" w:rsidRDefault="00D961CB" w14:paraId="64BC78F7" wp14:textId="7777777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</w:tr>
    </w:tbl>
    <w:p xmlns:wp14="http://schemas.microsoft.com/office/word/2010/wordml" w:rsidRPr="009C6E79" w:rsidR="0042778D" w:rsidRDefault="0042778D" w14:paraId="08CE6F91" wp14:textId="77777777">
      <w:pPr>
        <w:rPr>
          <w:sz w:val="20"/>
          <w:szCs w:val="20"/>
        </w:rPr>
      </w:pPr>
    </w:p>
    <w:sectPr w:rsidRPr="009C6E79" w:rsidR="0042778D" w:rsidSect="00ED53BD">
      <w:headerReference w:type="default" r:id="rId7"/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A30D2" w:rsidP="00174D62" w:rsidRDefault="007A30D2" w14:paraId="61CDCEA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A30D2" w:rsidP="00174D62" w:rsidRDefault="007A30D2" w14:paraId="6BB9E25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A30D2" w:rsidP="00174D62" w:rsidRDefault="007A30D2" w14:paraId="23DE523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A30D2" w:rsidP="00174D62" w:rsidRDefault="007A30D2" w14:paraId="52E5622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7A30D2" w:rsidRDefault="007A30D2" w14:paraId="07E033E6" wp14:textId="77777777">
    <w:pPr>
      <w:pStyle w:val="Header"/>
    </w:pPr>
    <w:r>
      <w:t>1</w:t>
    </w:r>
    <w:r w:rsidRPr="00253F52">
      <w:rPr>
        <w:vertAlign w:val="superscript"/>
      </w:rPr>
      <w:t>st</w:t>
    </w:r>
    <w:r>
      <w:t xml:space="preserve"> Staff Only/</w:t>
    </w:r>
    <w:proofErr w:type="spellStart"/>
    <w:r>
      <w:t>Sci</w:t>
    </w:r>
    <w:proofErr w:type="spellEnd"/>
    <w:r>
      <w:t xml:space="preserve"> &amp; Tech/Tech/Assessment without levels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55F2"/>
    <w:multiLevelType w:val="hybridMultilevel"/>
    <w:tmpl w:val="BE927A9A"/>
    <w:lvl w:ilvl="0" w:tplc="9CC4B748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1B0D18"/>
    <w:multiLevelType w:val="hybridMultilevel"/>
    <w:tmpl w:val="4166433E"/>
    <w:lvl w:ilvl="0" w:tplc="333A7E28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516396"/>
    <w:multiLevelType w:val="hybridMultilevel"/>
    <w:tmpl w:val="F63E3B02"/>
    <w:lvl w:ilvl="0" w:tplc="068C655C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6A1D40"/>
    <w:multiLevelType w:val="hybridMultilevel"/>
    <w:tmpl w:val="E7761C84"/>
    <w:lvl w:ilvl="0" w:tplc="AABC954C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A502C4"/>
    <w:multiLevelType w:val="hybridMultilevel"/>
    <w:tmpl w:val="434C3C38"/>
    <w:lvl w:ilvl="0" w:tplc="40E28E7A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1EC14A0"/>
    <w:multiLevelType w:val="hybridMultilevel"/>
    <w:tmpl w:val="9454EC4E"/>
    <w:lvl w:ilvl="0" w:tplc="F2483B0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63E6347"/>
    <w:multiLevelType w:val="hybridMultilevel"/>
    <w:tmpl w:val="8EC6DAEC"/>
    <w:lvl w:ilvl="0" w:tplc="F474C9EA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6901A24"/>
    <w:multiLevelType w:val="hybridMultilevel"/>
    <w:tmpl w:val="38683506"/>
    <w:lvl w:ilvl="0" w:tplc="979CAC7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64826F1"/>
    <w:multiLevelType w:val="hybridMultilevel"/>
    <w:tmpl w:val="18ACF6A8"/>
    <w:lvl w:ilvl="0" w:tplc="0BBA584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40A0364"/>
    <w:multiLevelType w:val="hybridMultilevel"/>
    <w:tmpl w:val="4C52692E"/>
    <w:lvl w:ilvl="0" w:tplc="9182C7D2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62"/>
    <w:rsid w:val="00001891"/>
    <w:rsid w:val="00017BC2"/>
    <w:rsid w:val="00052F23"/>
    <w:rsid w:val="00082425"/>
    <w:rsid w:val="00150E59"/>
    <w:rsid w:val="00174D62"/>
    <w:rsid w:val="00180C2B"/>
    <w:rsid w:val="001B40EA"/>
    <w:rsid w:val="001B7EFD"/>
    <w:rsid w:val="00252765"/>
    <w:rsid w:val="00253F52"/>
    <w:rsid w:val="002A05E1"/>
    <w:rsid w:val="002B7A4C"/>
    <w:rsid w:val="002E3925"/>
    <w:rsid w:val="002F566A"/>
    <w:rsid w:val="00341D54"/>
    <w:rsid w:val="00392F63"/>
    <w:rsid w:val="003971B9"/>
    <w:rsid w:val="003C48DE"/>
    <w:rsid w:val="00424B81"/>
    <w:rsid w:val="004262B9"/>
    <w:rsid w:val="0042778D"/>
    <w:rsid w:val="004501A0"/>
    <w:rsid w:val="00461A39"/>
    <w:rsid w:val="004D6481"/>
    <w:rsid w:val="00514068"/>
    <w:rsid w:val="005149CE"/>
    <w:rsid w:val="0056783F"/>
    <w:rsid w:val="00581811"/>
    <w:rsid w:val="00583218"/>
    <w:rsid w:val="005A069A"/>
    <w:rsid w:val="005A1679"/>
    <w:rsid w:val="005B0568"/>
    <w:rsid w:val="005B2C06"/>
    <w:rsid w:val="005B6D3C"/>
    <w:rsid w:val="005C7016"/>
    <w:rsid w:val="005D3138"/>
    <w:rsid w:val="006110AA"/>
    <w:rsid w:val="00651C92"/>
    <w:rsid w:val="00662F9C"/>
    <w:rsid w:val="00677C71"/>
    <w:rsid w:val="00684830"/>
    <w:rsid w:val="006A3158"/>
    <w:rsid w:val="006C43CC"/>
    <w:rsid w:val="006D3AE0"/>
    <w:rsid w:val="006E4108"/>
    <w:rsid w:val="00715E5D"/>
    <w:rsid w:val="0073214C"/>
    <w:rsid w:val="00745AD5"/>
    <w:rsid w:val="0075427C"/>
    <w:rsid w:val="007A30D2"/>
    <w:rsid w:val="007B0300"/>
    <w:rsid w:val="007B3145"/>
    <w:rsid w:val="007D1E9D"/>
    <w:rsid w:val="0081364A"/>
    <w:rsid w:val="00852B98"/>
    <w:rsid w:val="008813AD"/>
    <w:rsid w:val="008A49DE"/>
    <w:rsid w:val="008E678A"/>
    <w:rsid w:val="00903154"/>
    <w:rsid w:val="00935060"/>
    <w:rsid w:val="009A499E"/>
    <w:rsid w:val="009A7C34"/>
    <w:rsid w:val="009C6E79"/>
    <w:rsid w:val="009E7703"/>
    <w:rsid w:val="00A048CF"/>
    <w:rsid w:val="00A54FE8"/>
    <w:rsid w:val="00A73003"/>
    <w:rsid w:val="00AA1007"/>
    <w:rsid w:val="00B21E27"/>
    <w:rsid w:val="00B65646"/>
    <w:rsid w:val="00B72BFA"/>
    <w:rsid w:val="00B8735D"/>
    <w:rsid w:val="00BA7349"/>
    <w:rsid w:val="00BB1A05"/>
    <w:rsid w:val="00C33114"/>
    <w:rsid w:val="00C60DB6"/>
    <w:rsid w:val="00C91530"/>
    <w:rsid w:val="00C92DF6"/>
    <w:rsid w:val="00CC3A18"/>
    <w:rsid w:val="00CD20C4"/>
    <w:rsid w:val="00CD66B6"/>
    <w:rsid w:val="00CE33ED"/>
    <w:rsid w:val="00D961CB"/>
    <w:rsid w:val="00DB4EAC"/>
    <w:rsid w:val="00DD1C68"/>
    <w:rsid w:val="00E1739E"/>
    <w:rsid w:val="00E44AA5"/>
    <w:rsid w:val="00E46183"/>
    <w:rsid w:val="00E60CA0"/>
    <w:rsid w:val="00E61B0A"/>
    <w:rsid w:val="00ED53BD"/>
    <w:rsid w:val="00EE04D8"/>
    <w:rsid w:val="00EF09EB"/>
    <w:rsid w:val="00F22A62"/>
    <w:rsid w:val="00F3774A"/>
    <w:rsid w:val="00F86E56"/>
    <w:rsid w:val="00FA342E"/>
    <w:rsid w:val="00FE1B70"/>
    <w:rsid w:val="48A0EFC2"/>
    <w:rsid w:val="5219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AD7B"/>
  <w15:docId w15:val="{A53A3DED-AF2C-4D47-B99A-6A3870B144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0189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D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74D6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74D62"/>
  </w:style>
  <w:style w:type="paragraph" w:styleId="Footer">
    <w:name w:val="footer"/>
    <w:basedOn w:val="Normal"/>
    <w:link w:val="FooterChar"/>
    <w:uiPriority w:val="99"/>
    <w:unhideWhenUsed/>
    <w:rsid w:val="00174D6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74D62"/>
  </w:style>
  <w:style w:type="paragraph" w:styleId="ListParagraph">
    <w:name w:val="List Paragraph"/>
    <w:basedOn w:val="Normal"/>
    <w:uiPriority w:val="34"/>
    <w:qFormat/>
    <w:rsid w:val="00FE1B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3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FF985E831F14AB564F09E3FFDF8D0" ma:contentTypeVersion="10" ma:contentTypeDescription="Create a new document." ma:contentTypeScope="" ma:versionID="3bda4b080d617622502e2523e3d506b0">
  <xsd:schema xmlns:xsd="http://www.w3.org/2001/XMLSchema" xmlns:xs="http://www.w3.org/2001/XMLSchema" xmlns:p="http://schemas.microsoft.com/office/2006/metadata/properties" xmlns:ns2="ec36fff7-63ed-43ef-9e4f-2d37d750b7db" xmlns:ns3="86eb32c4-3dad-45d5-a9f3-4978cb784179" targetNamespace="http://schemas.microsoft.com/office/2006/metadata/properties" ma:root="true" ma:fieldsID="420d0af0c4fc074dea0bf092e6fdd699" ns2:_="" ns3:_="">
    <xsd:import namespace="ec36fff7-63ed-43ef-9e4f-2d37d750b7db"/>
    <xsd:import namespace="86eb32c4-3dad-45d5-a9f3-4978cb784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6fff7-63ed-43ef-9e4f-2d37d750b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32c4-3dad-45d5-a9f3-4978cb784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5689EF-53B2-4980-9456-49CC84A070E2}"/>
</file>

<file path=customXml/itemProps2.xml><?xml version="1.0" encoding="utf-8"?>
<ds:datastoreItem xmlns:ds="http://schemas.openxmlformats.org/officeDocument/2006/customXml" ds:itemID="{7F85AF78-7D4D-44DF-A83E-145A79BE5C45}"/>
</file>

<file path=customXml/itemProps3.xml><?xml version="1.0" encoding="utf-8"?>
<ds:datastoreItem xmlns:ds="http://schemas.openxmlformats.org/officeDocument/2006/customXml" ds:itemID="{64FB0657-1D8B-492A-BBAC-48545C7B3E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Walton-le-Dale Arts College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Anna Ritson</dc:creator>
  <lastModifiedBy>HULL, Brian</lastModifiedBy>
  <revision>4</revision>
  <lastPrinted>2017-01-11T09:20:00.0000000Z</lastPrinted>
  <dcterms:created xsi:type="dcterms:W3CDTF">2019-11-13T12:16:00.0000000Z</dcterms:created>
  <dcterms:modified xsi:type="dcterms:W3CDTF">2020-09-07T09:36:32.4221898Z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0x0101005D9FF985E831F14AB564F09E3FFDF8D0</vt:lpwstr>
  </property>
</Properties>
</file>